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90B" w:rsidRPr="006110E6" w:rsidRDefault="0027190B" w:rsidP="0027190B">
      <w:pPr>
        <w:widowControl/>
        <w:jc w:val="left"/>
        <w:rPr>
          <w:rFonts w:eastAsia="方正黑体_GBK"/>
          <w:szCs w:val="32"/>
        </w:rPr>
      </w:pPr>
      <w:r w:rsidRPr="006110E6">
        <w:rPr>
          <w:rFonts w:eastAsia="方正黑体_GBK"/>
          <w:szCs w:val="32"/>
        </w:rPr>
        <w:t>附件</w:t>
      </w:r>
      <w:r w:rsidRPr="006110E6">
        <w:rPr>
          <w:rFonts w:eastAsia="方正黑体_GBK"/>
          <w:szCs w:val="32"/>
        </w:rPr>
        <w:t>1</w:t>
      </w:r>
    </w:p>
    <w:p w:rsidR="0027190B" w:rsidRPr="006110E6" w:rsidRDefault="0027190B" w:rsidP="0027190B">
      <w:pPr>
        <w:tabs>
          <w:tab w:val="left" w:pos="7440"/>
        </w:tabs>
        <w:spacing w:afterLines="30" w:after="93"/>
        <w:jc w:val="center"/>
        <w:rPr>
          <w:rFonts w:eastAsia="方正小标宋简体"/>
          <w:sz w:val="36"/>
          <w:szCs w:val="36"/>
        </w:rPr>
      </w:pPr>
      <w:r w:rsidRPr="006110E6">
        <w:rPr>
          <w:rFonts w:eastAsia="方正小标宋简体"/>
          <w:sz w:val="36"/>
          <w:szCs w:val="36"/>
        </w:rPr>
        <w:t>2018</w:t>
      </w:r>
      <w:r w:rsidRPr="006110E6">
        <w:rPr>
          <w:rFonts w:eastAsia="方正小标宋简体"/>
          <w:sz w:val="36"/>
          <w:szCs w:val="36"/>
        </w:rPr>
        <w:t>年度经济考试批次设置及考试时间安排</w:t>
      </w:r>
    </w:p>
    <w:tbl>
      <w:tblPr>
        <w:tblW w:w="915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534"/>
        <w:gridCol w:w="3322"/>
        <w:gridCol w:w="851"/>
        <w:gridCol w:w="1610"/>
        <w:gridCol w:w="2835"/>
      </w:tblGrid>
      <w:tr w:rsidR="0027190B" w:rsidRPr="006110E6" w:rsidTr="0011370B">
        <w:trPr>
          <w:trHeight w:val="1057"/>
          <w:jc w:val="center"/>
        </w:trPr>
        <w:tc>
          <w:tcPr>
            <w:tcW w:w="534" w:type="dxa"/>
            <w:shd w:val="clear" w:color="auto" w:fill="auto"/>
            <w:vAlign w:val="center"/>
          </w:tcPr>
          <w:p w:rsidR="0027190B" w:rsidRPr="006110E6" w:rsidRDefault="0027190B" w:rsidP="0011370B">
            <w:pPr>
              <w:spacing w:line="360" w:lineRule="exact"/>
              <w:jc w:val="center"/>
              <w:rPr>
                <w:sz w:val="21"/>
                <w:szCs w:val="21"/>
              </w:rPr>
            </w:pPr>
            <w:r w:rsidRPr="006110E6">
              <w:rPr>
                <w:sz w:val="21"/>
                <w:szCs w:val="21"/>
              </w:rPr>
              <w:t>批次</w:t>
            </w:r>
          </w:p>
        </w:tc>
        <w:tc>
          <w:tcPr>
            <w:tcW w:w="3322" w:type="dxa"/>
            <w:shd w:val="clear" w:color="auto" w:fill="auto"/>
            <w:vAlign w:val="center"/>
          </w:tcPr>
          <w:p w:rsidR="0027190B" w:rsidRPr="006110E6" w:rsidRDefault="0027190B" w:rsidP="0011370B">
            <w:pPr>
              <w:jc w:val="center"/>
              <w:rPr>
                <w:sz w:val="21"/>
                <w:szCs w:val="21"/>
              </w:rPr>
            </w:pPr>
            <w:r w:rsidRPr="006110E6">
              <w:rPr>
                <w:sz w:val="21"/>
                <w:szCs w:val="21"/>
              </w:rPr>
              <w:t>专业</w:t>
            </w:r>
          </w:p>
        </w:tc>
        <w:tc>
          <w:tcPr>
            <w:tcW w:w="2461" w:type="dxa"/>
            <w:gridSpan w:val="2"/>
            <w:shd w:val="clear" w:color="auto" w:fill="auto"/>
            <w:vAlign w:val="center"/>
          </w:tcPr>
          <w:p w:rsidR="0027190B" w:rsidRPr="006110E6" w:rsidRDefault="0027190B" w:rsidP="0011370B">
            <w:pPr>
              <w:jc w:val="center"/>
              <w:rPr>
                <w:sz w:val="21"/>
                <w:szCs w:val="21"/>
              </w:rPr>
            </w:pPr>
            <w:r w:rsidRPr="006110E6">
              <w:rPr>
                <w:sz w:val="21"/>
                <w:szCs w:val="21"/>
              </w:rPr>
              <w:t>考试时间</w:t>
            </w:r>
          </w:p>
        </w:tc>
        <w:tc>
          <w:tcPr>
            <w:tcW w:w="2835" w:type="dxa"/>
            <w:shd w:val="clear" w:color="auto" w:fill="auto"/>
            <w:vAlign w:val="center"/>
          </w:tcPr>
          <w:p w:rsidR="0027190B" w:rsidRPr="006110E6" w:rsidRDefault="0027190B" w:rsidP="0011370B">
            <w:pPr>
              <w:jc w:val="center"/>
              <w:rPr>
                <w:sz w:val="21"/>
                <w:szCs w:val="21"/>
              </w:rPr>
            </w:pPr>
            <w:r w:rsidRPr="006110E6">
              <w:rPr>
                <w:sz w:val="21"/>
                <w:szCs w:val="21"/>
              </w:rPr>
              <w:t>科目</w:t>
            </w:r>
          </w:p>
        </w:tc>
      </w:tr>
      <w:tr w:rsidR="0027190B" w:rsidRPr="006110E6" w:rsidTr="0011370B">
        <w:trPr>
          <w:trHeight w:val="1134"/>
          <w:jc w:val="center"/>
        </w:trPr>
        <w:tc>
          <w:tcPr>
            <w:tcW w:w="534" w:type="dxa"/>
            <w:vMerge w:val="restart"/>
            <w:shd w:val="clear" w:color="auto" w:fill="auto"/>
            <w:vAlign w:val="center"/>
          </w:tcPr>
          <w:p w:rsidR="0027190B" w:rsidRPr="006110E6" w:rsidRDefault="0027190B" w:rsidP="0011370B">
            <w:pPr>
              <w:jc w:val="center"/>
              <w:rPr>
                <w:sz w:val="21"/>
                <w:szCs w:val="21"/>
              </w:rPr>
            </w:pPr>
            <w:r w:rsidRPr="006110E6">
              <w:rPr>
                <w:sz w:val="21"/>
                <w:szCs w:val="21"/>
              </w:rPr>
              <w:t>1</w:t>
            </w:r>
          </w:p>
        </w:tc>
        <w:tc>
          <w:tcPr>
            <w:tcW w:w="3322" w:type="dxa"/>
            <w:vMerge w:val="restart"/>
            <w:shd w:val="clear" w:color="auto" w:fill="auto"/>
            <w:vAlign w:val="center"/>
          </w:tcPr>
          <w:p w:rsidR="0027190B" w:rsidRPr="006110E6" w:rsidRDefault="0027190B" w:rsidP="0011370B">
            <w:pPr>
              <w:rPr>
                <w:sz w:val="21"/>
                <w:szCs w:val="21"/>
              </w:rPr>
            </w:pPr>
            <w:r w:rsidRPr="006110E6">
              <w:rPr>
                <w:b/>
                <w:sz w:val="21"/>
                <w:szCs w:val="21"/>
              </w:rPr>
              <w:t>初级：</w:t>
            </w:r>
            <w:r w:rsidRPr="006110E6">
              <w:rPr>
                <w:sz w:val="21"/>
                <w:szCs w:val="21"/>
              </w:rPr>
              <w:t>所有</w:t>
            </w:r>
            <w:r w:rsidRPr="006110E6">
              <w:rPr>
                <w:sz w:val="21"/>
                <w:szCs w:val="21"/>
              </w:rPr>
              <w:t>15</w:t>
            </w:r>
            <w:r w:rsidRPr="006110E6">
              <w:rPr>
                <w:sz w:val="21"/>
                <w:szCs w:val="21"/>
              </w:rPr>
              <w:t>个专业</w:t>
            </w:r>
          </w:p>
          <w:p w:rsidR="0027190B" w:rsidRPr="006110E6" w:rsidRDefault="0027190B" w:rsidP="0011370B">
            <w:pPr>
              <w:rPr>
                <w:sz w:val="21"/>
                <w:szCs w:val="21"/>
              </w:rPr>
            </w:pPr>
            <w:r w:rsidRPr="006110E6">
              <w:rPr>
                <w:b/>
                <w:sz w:val="21"/>
                <w:szCs w:val="21"/>
              </w:rPr>
              <w:t>中级：</w:t>
            </w:r>
            <w:r w:rsidRPr="006110E6">
              <w:rPr>
                <w:sz w:val="21"/>
                <w:szCs w:val="21"/>
              </w:rPr>
              <w:t>农业经济、房地产经济、建筑经济等</w:t>
            </w:r>
            <w:r w:rsidRPr="006110E6">
              <w:rPr>
                <w:sz w:val="21"/>
                <w:szCs w:val="21"/>
              </w:rPr>
              <w:t>3</w:t>
            </w:r>
            <w:r w:rsidRPr="006110E6">
              <w:rPr>
                <w:sz w:val="21"/>
                <w:szCs w:val="21"/>
              </w:rPr>
              <w:t>个专业</w:t>
            </w:r>
          </w:p>
        </w:tc>
        <w:tc>
          <w:tcPr>
            <w:tcW w:w="851" w:type="dxa"/>
            <w:vMerge w:val="restart"/>
            <w:shd w:val="clear" w:color="auto" w:fill="auto"/>
            <w:vAlign w:val="center"/>
          </w:tcPr>
          <w:p w:rsidR="0027190B" w:rsidRPr="006110E6" w:rsidRDefault="0027190B" w:rsidP="0011370B">
            <w:pPr>
              <w:jc w:val="center"/>
              <w:rPr>
                <w:sz w:val="21"/>
                <w:szCs w:val="21"/>
              </w:rPr>
            </w:pPr>
            <w:smartTag w:uri="urn:schemas-microsoft-com:office:smarttags" w:element="chsdate">
              <w:smartTagPr>
                <w:attr w:name="IsROCDate" w:val="False"/>
                <w:attr w:name="IsLunarDate" w:val="False"/>
                <w:attr w:name="Day" w:val="3"/>
                <w:attr w:name="Month" w:val="11"/>
                <w:attr w:name="Year" w:val="2018"/>
              </w:smartTagPr>
              <w:r w:rsidRPr="006110E6">
                <w:rPr>
                  <w:sz w:val="21"/>
                  <w:szCs w:val="21"/>
                </w:rPr>
                <w:t>11</w:t>
              </w:r>
              <w:r w:rsidRPr="006110E6">
                <w:rPr>
                  <w:sz w:val="21"/>
                  <w:szCs w:val="21"/>
                </w:rPr>
                <w:t>月</w:t>
              </w:r>
              <w:r w:rsidRPr="006110E6">
                <w:rPr>
                  <w:sz w:val="21"/>
                  <w:szCs w:val="21"/>
                </w:rPr>
                <w:t>3</w:t>
              </w:r>
              <w:r w:rsidRPr="006110E6">
                <w:rPr>
                  <w:sz w:val="21"/>
                  <w:szCs w:val="21"/>
                </w:rPr>
                <w:t>日</w:t>
              </w:r>
            </w:smartTag>
            <w:r w:rsidRPr="006110E6">
              <w:rPr>
                <w:sz w:val="21"/>
                <w:szCs w:val="21"/>
              </w:rPr>
              <w:t>上午</w:t>
            </w:r>
          </w:p>
        </w:tc>
        <w:tc>
          <w:tcPr>
            <w:tcW w:w="1610" w:type="dxa"/>
            <w:shd w:val="clear" w:color="auto" w:fill="auto"/>
            <w:vAlign w:val="center"/>
          </w:tcPr>
          <w:p w:rsidR="0027190B" w:rsidRPr="006110E6" w:rsidRDefault="0027190B" w:rsidP="0011370B">
            <w:pPr>
              <w:jc w:val="center"/>
              <w:rPr>
                <w:sz w:val="21"/>
                <w:szCs w:val="21"/>
              </w:rPr>
            </w:pPr>
            <w:r w:rsidRPr="006110E6">
              <w:rPr>
                <w:sz w:val="21"/>
                <w:szCs w:val="21"/>
              </w:rPr>
              <w:t>09:00-10:30</w:t>
            </w:r>
          </w:p>
        </w:tc>
        <w:tc>
          <w:tcPr>
            <w:tcW w:w="2835" w:type="dxa"/>
            <w:shd w:val="clear" w:color="auto" w:fill="auto"/>
            <w:vAlign w:val="center"/>
          </w:tcPr>
          <w:p w:rsidR="0027190B" w:rsidRPr="006110E6" w:rsidRDefault="0027190B" w:rsidP="0011370B">
            <w:pPr>
              <w:jc w:val="center"/>
              <w:rPr>
                <w:sz w:val="21"/>
                <w:szCs w:val="21"/>
              </w:rPr>
            </w:pPr>
            <w:r w:rsidRPr="006110E6">
              <w:rPr>
                <w:sz w:val="21"/>
                <w:szCs w:val="21"/>
              </w:rPr>
              <w:t>经济基础知识（初级）</w:t>
            </w:r>
            <w:r w:rsidRPr="006110E6">
              <w:rPr>
                <w:color w:val="FFFFFF"/>
                <w:sz w:val="21"/>
                <w:szCs w:val="21"/>
              </w:rPr>
              <w:t>2</w:t>
            </w:r>
          </w:p>
          <w:p w:rsidR="0027190B" w:rsidRPr="006110E6" w:rsidRDefault="0027190B" w:rsidP="0011370B">
            <w:pPr>
              <w:jc w:val="center"/>
              <w:rPr>
                <w:sz w:val="21"/>
                <w:szCs w:val="21"/>
              </w:rPr>
            </w:pPr>
            <w:r w:rsidRPr="006110E6">
              <w:rPr>
                <w:sz w:val="21"/>
                <w:szCs w:val="21"/>
              </w:rPr>
              <w:t>经济基础知识（中级）</w:t>
            </w:r>
            <w:r w:rsidRPr="006110E6">
              <w:rPr>
                <w:sz w:val="21"/>
                <w:szCs w:val="21"/>
              </w:rPr>
              <w:t>1</w:t>
            </w:r>
          </w:p>
        </w:tc>
      </w:tr>
      <w:tr w:rsidR="0027190B" w:rsidRPr="006110E6" w:rsidTr="0011370B">
        <w:trPr>
          <w:trHeight w:val="1134"/>
          <w:jc w:val="center"/>
        </w:trPr>
        <w:tc>
          <w:tcPr>
            <w:tcW w:w="534" w:type="dxa"/>
            <w:vMerge/>
            <w:shd w:val="clear" w:color="auto" w:fill="auto"/>
            <w:vAlign w:val="center"/>
          </w:tcPr>
          <w:p w:rsidR="0027190B" w:rsidRPr="006110E6" w:rsidRDefault="0027190B" w:rsidP="0011370B">
            <w:pPr>
              <w:keepNext/>
              <w:keepLines/>
              <w:spacing w:before="340" w:after="330" w:line="578" w:lineRule="auto"/>
              <w:jc w:val="center"/>
              <w:rPr>
                <w:sz w:val="21"/>
                <w:szCs w:val="21"/>
              </w:rPr>
            </w:pPr>
          </w:p>
        </w:tc>
        <w:tc>
          <w:tcPr>
            <w:tcW w:w="3322" w:type="dxa"/>
            <w:vMerge/>
            <w:shd w:val="clear" w:color="auto" w:fill="auto"/>
            <w:vAlign w:val="center"/>
          </w:tcPr>
          <w:p w:rsidR="0027190B" w:rsidRPr="006110E6" w:rsidRDefault="0027190B" w:rsidP="0011370B">
            <w:pPr>
              <w:keepNext/>
              <w:keepLines/>
              <w:spacing w:before="340" w:after="330" w:line="578" w:lineRule="auto"/>
              <w:rPr>
                <w:sz w:val="21"/>
                <w:szCs w:val="21"/>
              </w:rPr>
            </w:pPr>
          </w:p>
        </w:tc>
        <w:tc>
          <w:tcPr>
            <w:tcW w:w="851" w:type="dxa"/>
            <w:vMerge/>
            <w:shd w:val="clear" w:color="auto" w:fill="auto"/>
            <w:vAlign w:val="center"/>
          </w:tcPr>
          <w:p w:rsidR="0027190B" w:rsidRPr="006110E6" w:rsidRDefault="0027190B" w:rsidP="0011370B">
            <w:pPr>
              <w:keepNext/>
              <w:keepLines/>
              <w:spacing w:before="340" w:after="330" w:line="578" w:lineRule="auto"/>
              <w:jc w:val="center"/>
              <w:rPr>
                <w:sz w:val="21"/>
                <w:szCs w:val="21"/>
              </w:rPr>
            </w:pPr>
          </w:p>
        </w:tc>
        <w:tc>
          <w:tcPr>
            <w:tcW w:w="1610" w:type="dxa"/>
            <w:shd w:val="clear" w:color="auto" w:fill="auto"/>
            <w:vAlign w:val="center"/>
          </w:tcPr>
          <w:p w:rsidR="0027190B" w:rsidRPr="006110E6" w:rsidRDefault="0027190B" w:rsidP="0011370B">
            <w:pPr>
              <w:jc w:val="center"/>
              <w:rPr>
                <w:sz w:val="21"/>
                <w:szCs w:val="21"/>
              </w:rPr>
            </w:pPr>
            <w:r w:rsidRPr="006110E6">
              <w:rPr>
                <w:sz w:val="21"/>
                <w:szCs w:val="21"/>
              </w:rPr>
              <w:t>10:30-12:00</w:t>
            </w:r>
          </w:p>
        </w:tc>
        <w:tc>
          <w:tcPr>
            <w:tcW w:w="2835" w:type="dxa"/>
            <w:shd w:val="clear" w:color="auto" w:fill="auto"/>
            <w:vAlign w:val="center"/>
          </w:tcPr>
          <w:p w:rsidR="0027190B" w:rsidRPr="006110E6" w:rsidRDefault="0027190B" w:rsidP="0011370B">
            <w:pPr>
              <w:jc w:val="center"/>
              <w:rPr>
                <w:sz w:val="21"/>
                <w:szCs w:val="21"/>
              </w:rPr>
            </w:pPr>
            <w:r w:rsidRPr="006110E6">
              <w:rPr>
                <w:sz w:val="21"/>
                <w:szCs w:val="21"/>
              </w:rPr>
              <w:t>专业知识与实务（初级）</w:t>
            </w:r>
          </w:p>
          <w:p w:rsidR="0027190B" w:rsidRPr="006110E6" w:rsidRDefault="0027190B" w:rsidP="0011370B">
            <w:pPr>
              <w:jc w:val="center"/>
              <w:rPr>
                <w:sz w:val="21"/>
                <w:szCs w:val="21"/>
              </w:rPr>
            </w:pPr>
            <w:r w:rsidRPr="006110E6">
              <w:rPr>
                <w:sz w:val="21"/>
                <w:szCs w:val="21"/>
              </w:rPr>
              <w:t>专业知识与实务（中级）</w:t>
            </w:r>
          </w:p>
        </w:tc>
      </w:tr>
      <w:tr w:rsidR="0027190B" w:rsidRPr="006110E6" w:rsidTr="0011370B">
        <w:trPr>
          <w:trHeight w:val="1134"/>
          <w:jc w:val="center"/>
        </w:trPr>
        <w:tc>
          <w:tcPr>
            <w:tcW w:w="534" w:type="dxa"/>
            <w:vMerge w:val="restart"/>
            <w:shd w:val="clear" w:color="auto" w:fill="auto"/>
            <w:vAlign w:val="center"/>
          </w:tcPr>
          <w:p w:rsidR="0027190B" w:rsidRPr="006110E6" w:rsidRDefault="0027190B" w:rsidP="0011370B">
            <w:pPr>
              <w:jc w:val="center"/>
              <w:rPr>
                <w:sz w:val="21"/>
                <w:szCs w:val="21"/>
              </w:rPr>
            </w:pPr>
            <w:r w:rsidRPr="006110E6">
              <w:rPr>
                <w:sz w:val="21"/>
                <w:szCs w:val="21"/>
              </w:rPr>
              <w:t>2</w:t>
            </w:r>
          </w:p>
        </w:tc>
        <w:tc>
          <w:tcPr>
            <w:tcW w:w="3322" w:type="dxa"/>
            <w:vMerge w:val="restart"/>
            <w:shd w:val="clear" w:color="auto" w:fill="auto"/>
            <w:vAlign w:val="center"/>
          </w:tcPr>
          <w:p w:rsidR="0027190B" w:rsidRPr="006110E6" w:rsidRDefault="0027190B" w:rsidP="0011370B">
            <w:pPr>
              <w:rPr>
                <w:sz w:val="21"/>
                <w:szCs w:val="21"/>
              </w:rPr>
            </w:pPr>
            <w:r w:rsidRPr="006110E6">
              <w:rPr>
                <w:b/>
                <w:sz w:val="21"/>
                <w:szCs w:val="21"/>
              </w:rPr>
              <w:t>中级：</w:t>
            </w:r>
            <w:r w:rsidRPr="006110E6">
              <w:rPr>
                <w:sz w:val="21"/>
                <w:szCs w:val="21"/>
              </w:rPr>
              <w:t>运输水路、运输公路、运输铁路、运输民航、人力资源管理、邮电经济、旅游经济等</w:t>
            </w:r>
            <w:r w:rsidRPr="006110E6">
              <w:rPr>
                <w:sz w:val="21"/>
                <w:szCs w:val="21"/>
              </w:rPr>
              <w:t>7</w:t>
            </w:r>
            <w:r w:rsidRPr="006110E6">
              <w:rPr>
                <w:sz w:val="21"/>
                <w:szCs w:val="21"/>
              </w:rPr>
              <w:t>个专业</w:t>
            </w:r>
          </w:p>
        </w:tc>
        <w:tc>
          <w:tcPr>
            <w:tcW w:w="851" w:type="dxa"/>
            <w:vMerge w:val="restart"/>
            <w:shd w:val="clear" w:color="auto" w:fill="auto"/>
            <w:vAlign w:val="center"/>
          </w:tcPr>
          <w:p w:rsidR="0027190B" w:rsidRPr="006110E6" w:rsidRDefault="0027190B" w:rsidP="0011370B">
            <w:pPr>
              <w:jc w:val="center"/>
              <w:rPr>
                <w:sz w:val="21"/>
                <w:szCs w:val="21"/>
              </w:rPr>
            </w:pPr>
            <w:smartTag w:uri="urn:schemas-microsoft-com:office:smarttags" w:element="chsdate">
              <w:smartTagPr>
                <w:attr w:name="IsROCDate" w:val="False"/>
                <w:attr w:name="IsLunarDate" w:val="False"/>
                <w:attr w:name="Day" w:val="3"/>
                <w:attr w:name="Month" w:val="11"/>
                <w:attr w:name="Year" w:val="2018"/>
              </w:smartTagPr>
              <w:r w:rsidRPr="006110E6">
                <w:rPr>
                  <w:sz w:val="21"/>
                  <w:szCs w:val="21"/>
                </w:rPr>
                <w:t>11</w:t>
              </w:r>
              <w:r w:rsidRPr="006110E6">
                <w:rPr>
                  <w:sz w:val="21"/>
                  <w:szCs w:val="21"/>
                </w:rPr>
                <w:t>月</w:t>
              </w:r>
              <w:r w:rsidRPr="006110E6">
                <w:rPr>
                  <w:sz w:val="21"/>
                  <w:szCs w:val="21"/>
                </w:rPr>
                <w:t>3</w:t>
              </w:r>
              <w:r w:rsidRPr="006110E6">
                <w:rPr>
                  <w:sz w:val="21"/>
                  <w:szCs w:val="21"/>
                </w:rPr>
                <w:t>日</w:t>
              </w:r>
            </w:smartTag>
            <w:r w:rsidRPr="006110E6">
              <w:rPr>
                <w:sz w:val="21"/>
                <w:szCs w:val="21"/>
              </w:rPr>
              <w:t>下午</w:t>
            </w:r>
          </w:p>
        </w:tc>
        <w:tc>
          <w:tcPr>
            <w:tcW w:w="1610" w:type="dxa"/>
            <w:shd w:val="clear" w:color="auto" w:fill="auto"/>
            <w:vAlign w:val="center"/>
          </w:tcPr>
          <w:p w:rsidR="0027190B" w:rsidRPr="006110E6" w:rsidRDefault="0027190B" w:rsidP="0011370B">
            <w:pPr>
              <w:jc w:val="center"/>
              <w:rPr>
                <w:sz w:val="21"/>
                <w:szCs w:val="21"/>
              </w:rPr>
            </w:pPr>
            <w:r w:rsidRPr="006110E6">
              <w:rPr>
                <w:sz w:val="21"/>
                <w:szCs w:val="21"/>
              </w:rPr>
              <w:t>15:00-16:30</w:t>
            </w:r>
          </w:p>
        </w:tc>
        <w:tc>
          <w:tcPr>
            <w:tcW w:w="2835" w:type="dxa"/>
            <w:shd w:val="clear" w:color="auto" w:fill="auto"/>
            <w:vAlign w:val="center"/>
          </w:tcPr>
          <w:p w:rsidR="0027190B" w:rsidRPr="006110E6" w:rsidRDefault="0027190B" w:rsidP="0011370B">
            <w:pPr>
              <w:jc w:val="center"/>
              <w:rPr>
                <w:sz w:val="21"/>
                <w:szCs w:val="21"/>
              </w:rPr>
            </w:pPr>
            <w:r w:rsidRPr="006110E6">
              <w:rPr>
                <w:sz w:val="21"/>
                <w:szCs w:val="21"/>
              </w:rPr>
              <w:t>经济基础知识（中级）</w:t>
            </w:r>
            <w:r w:rsidRPr="006110E6">
              <w:rPr>
                <w:sz w:val="21"/>
                <w:szCs w:val="21"/>
              </w:rPr>
              <w:t>2</w:t>
            </w:r>
          </w:p>
        </w:tc>
      </w:tr>
      <w:tr w:rsidR="0027190B" w:rsidRPr="006110E6" w:rsidTr="0011370B">
        <w:trPr>
          <w:trHeight w:val="1134"/>
          <w:jc w:val="center"/>
        </w:trPr>
        <w:tc>
          <w:tcPr>
            <w:tcW w:w="534" w:type="dxa"/>
            <w:vMerge/>
            <w:shd w:val="clear" w:color="auto" w:fill="auto"/>
            <w:vAlign w:val="center"/>
          </w:tcPr>
          <w:p w:rsidR="0027190B" w:rsidRPr="006110E6" w:rsidRDefault="0027190B" w:rsidP="0011370B">
            <w:pPr>
              <w:keepNext/>
              <w:keepLines/>
              <w:spacing w:before="340" w:after="330" w:line="578" w:lineRule="auto"/>
              <w:jc w:val="center"/>
              <w:rPr>
                <w:sz w:val="21"/>
                <w:szCs w:val="21"/>
              </w:rPr>
            </w:pPr>
          </w:p>
        </w:tc>
        <w:tc>
          <w:tcPr>
            <w:tcW w:w="3322" w:type="dxa"/>
            <w:vMerge/>
            <w:shd w:val="clear" w:color="auto" w:fill="auto"/>
            <w:vAlign w:val="center"/>
          </w:tcPr>
          <w:p w:rsidR="0027190B" w:rsidRPr="006110E6" w:rsidRDefault="0027190B" w:rsidP="0011370B">
            <w:pPr>
              <w:keepNext/>
              <w:keepLines/>
              <w:spacing w:before="340" w:after="330" w:line="578" w:lineRule="auto"/>
              <w:rPr>
                <w:sz w:val="21"/>
                <w:szCs w:val="21"/>
              </w:rPr>
            </w:pPr>
          </w:p>
        </w:tc>
        <w:tc>
          <w:tcPr>
            <w:tcW w:w="851" w:type="dxa"/>
            <w:vMerge/>
            <w:shd w:val="clear" w:color="auto" w:fill="auto"/>
            <w:vAlign w:val="center"/>
          </w:tcPr>
          <w:p w:rsidR="0027190B" w:rsidRPr="006110E6" w:rsidRDefault="0027190B" w:rsidP="0011370B">
            <w:pPr>
              <w:keepNext/>
              <w:keepLines/>
              <w:spacing w:before="340" w:after="330" w:line="578" w:lineRule="auto"/>
              <w:jc w:val="center"/>
              <w:rPr>
                <w:sz w:val="21"/>
                <w:szCs w:val="21"/>
              </w:rPr>
            </w:pPr>
          </w:p>
        </w:tc>
        <w:tc>
          <w:tcPr>
            <w:tcW w:w="1610" w:type="dxa"/>
            <w:shd w:val="clear" w:color="auto" w:fill="auto"/>
            <w:vAlign w:val="center"/>
          </w:tcPr>
          <w:p w:rsidR="0027190B" w:rsidRPr="006110E6" w:rsidRDefault="0027190B" w:rsidP="0011370B">
            <w:pPr>
              <w:jc w:val="center"/>
              <w:rPr>
                <w:sz w:val="21"/>
                <w:szCs w:val="21"/>
              </w:rPr>
            </w:pPr>
            <w:r w:rsidRPr="006110E6">
              <w:rPr>
                <w:sz w:val="21"/>
                <w:szCs w:val="21"/>
              </w:rPr>
              <w:t>16:30-18:00</w:t>
            </w:r>
          </w:p>
        </w:tc>
        <w:tc>
          <w:tcPr>
            <w:tcW w:w="2835" w:type="dxa"/>
            <w:shd w:val="clear" w:color="auto" w:fill="auto"/>
            <w:vAlign w:val="center"/>
          </w:tcPr>
          <w:p w:rsidR="0027190B" w:rsidRPr="006110E6" w:rsidRDefault="0027190B" w:rsidP="0011370B">
            <w:pPr>
              <w:jc w:val="center"/>
              <w:rPr>
                <w:sz w:val="21"/>
                <w:szCs w:val="21"/>
              </w:rPr>
            </w:pPr>
            <w:r w:rsidRPr="006110E6">
              <w:rPr>
                <w:sz w:val="21"/>
                <w:szCs w:val="21"/>
              </w:rPr>
              <w:t>专业知识与实务（中级）</w:t>
            </w:r>
          </w:p>
        </w:tc>
      </w:tr>
      <w:tr w:rsidR="0027190B" w:rsidRPr="006110E6" w:rsidTr="0011370B">
        <w:trPr>
          <w:trHeight w:val="1134"/>
          <w:jc w:val="center"/>
        </w:trPr>
        <w:tc>
          <w:tcPr>
            <w:tcW w:w="534" w:type="dxa"/>
            <w:vMerge w:val="restart"/>
            <w:shd w:val="clear" w:color="auto" w:fill="auto"/>
            <w:vAlign w:val="center"/>
          </w:tcPr>
          <w:p w:rsidR="0027190B" w:rsidRPr="006110E6" w:rsidRDefault="0027190B" w:rsidP="0011370B">
            <w:pPr>
              <w:jc w:val="center"/>
              <w:rPr>
                <w:sz w:val="21"/>
                <w:szCs w:val="21"/>
              </w:rPr>
            </w:pPr>
            <w:r w:rsidRPr="006110E6">
              <w:rPr>
                <w:sz w:val="21"/>
                <w:szCs w:val="21"/>
              </w:rPr>
              <w:t>3</w:t>
            </w:r>
          </w:p>
        </w:tc>
        <w:tc>
          <w:tcPr>
            <w:tcW w:w="3322" w:type="dxa"/>
            <w:vMerge w:val="restart"/>
            <w:shd w:val="clear" w:color="auto" w:fill="auto"/>
            <w:vAlign w:val="center"/>
          </w:tcPr>
          <w:p w:rsidR="0027190B" w:rsidRPr="006110E6" w:rsidRDefault="0027190B" w:rsidP="0011370B">
            <w:pPr>
              <w:rPr>
                <w:sz w:val="21"/>
                <w:szCs w:val="21"/>
              </w:rPr>
            </w:pPr>
            <w:r w:rsidRPr="006110E6">
              <w:rPr>
                <w:b/>
                <w:sz w:val="21"/>
                <w:szCs w:val="21"/>
              </w:rPr>
              <w:t>中级：</w:t>
            </w:r>
            <w:r w:rsidRPr="006110E6">
              <w:rPr>
                <w:sz w:val="21"/>
                <w:szCs w:val="21"/>
              </w:rPr>
              <w:t>商业经济、金融、保险等</w:t>
            </w:r>
            <w:r w:rsidRPr="006110E6">
              <w:rPr>
                <w:sz w:val="21"/>
                <w:szCs w:val="21"/>
              </w:rPr>
              <w:t>3</w:t>
            </w:r>
            <w:r w:rsidRPr="006110E6">
              <w:rPr>
                <w:sz w:val="21"/>
                <w:szCs w:val="21"/>
              </w:rPr>
              <w:t>个专业</w:t>
            </w:r>
          </w:p>
        </w:tc>
        <w:tc>
          <w:tcPr>
            <w:tcW w:w="851" w:type="dxa"/>
            <w:vMerge w:val="restart"/>
            <w:shd w:val="clear" w:color="auto" w:fill="auto"/>
            <w:vAlign w:val="center"/>
          </w:tcPr>
          <w:p w:rsidR="0027190B" w:rsidRPr="006110E6" w:rsidRDefault="0027190B" w:rsidP="0011370B">
            <w:pPr>
              <w:jc w:val="center"/>
              <w:rPr>
                <w:sz w:val="21"/>
                <w:szCs w:val="21"/>
              </w:rPr>
            </w:pPr>
            <w:smartTag w:uri="urn:schemas-microsoft-com:office:smarttags" w:element="chsdate">
              <w:smartTagPr>
                <w:attr w:name="IsROCDate" w:val="False"/>
                <w:attr w:name="IsLunarDate" w:val="False"/>
                <w:attr w:name="Day" w:val="4"/>
                <w:attr w:name="Month" w:val="11"/>
                <w:attr w:name="Year" w:val="2018"/>
              </w:smartTagPr>
              <w:r w:rsidRPr="006110E6">
                <w:rPr>
                  <w:sz w:val="21"/>
                  <w:szCs w:val="21"/>
                </w:rPr>
                <w:t>11</w:t>
              </w:r>
              <w:r w:rsidRPr="006110E6">
                <w:rPr>
                  <w:sz w:val="21"/>
                  <w:szCs w:val="21"/>
                </w:rPr>
                <w:t>月</w:t>
              </w:r>
              <w:r w:rsidRPr="006110E6">
                <w:rPr>
                  <w:sz w:val="21"/>
                  <w:szCs w:val="21"/>
                </w:rPr>
                <w:t>4</w:t>
              </w:r>
              <w:r w:rsidRPr="006110E6">
                <w:rPr>
                  <w:sz w:val="21"/>
                  <w:szCs w:val="21"/>
                </w:rPr>
                <w:t>日</w:t>
              </w:r>
            </w:smartTag>
            <w:r w:rsidRPr="006110E6">
              <w:rPr>
                <w:sz w:val="21"/>
                <w:szCs w:val="21"/>
              </w:rPr>
              <w:t>上午</w:t>
            </w:r>
          </w:p>
        </w:tc>
        <w:tc>
          <w:tcPr>
            <w:tcW w:w="1610" w:type="dxa"/>
            <w:shd w:val="clear" w:color="auto" w:fill="auto"/>
            <w:vAlign w:val="center"/>
          </w:tcPr>
          <w:p w:rsidR="0027190B" w:rsidRPr="006110E6" w:rsidRDefault="0027190B" w:rsidP="0011370B">
            <w:pPr>
              <w:jc w:val="center"/>
              <w:rPr>
                <w:sz w:val="21"/>
                <w:szCs w:val="21"/>
              </w:rPr>
            </w:pPr>
            <w:r w:rsidRPr="006110E6">
              <w:rPr>
                <w:sz w:val="21"/>
                <w:szCs w:val="21"/>
              </w:rPr>
              <w:t>9:00-10:30</w:t>
            </w:r>
          </w:p>
        </w:tc>
        <w:tc>
          <w:tcPr>
            <w:tcW w:w="2835" w:type="dxa"/>
            <w:shd w:val="clear" w:color="auto" w:fill="auto"/>
            <w:vAlign w:val="center"/>
          </w:tcPr>
          <w:p w:rsidR="0027190B" w:rsidRPr="006110E6" w:rsidRDefault="0027190B" w:rsidP="0011370B">
            <w:pPr>
              <w:jc w:val="center"/>
              <w:rPr>
                <w:sz w:val="21"/>
                <w:szCs w:val="21"/>
              </w:rPr>
            </w:pPr>
            <w:r w:rsidRPr="006110E6">
              <w:rPr>
                <w:sz w:val="21"/>
                <w:szCs w:val="21"/>
              </w:rPr>
              <w:t>经济基础知识（中级）</w:t>
            </w:r>
            <w:r w:rsidRPr="006110E6">
              <w:rPr>
                <w:sz w:val="21"/>
                <w:szCs w:val="21"/>
              </w:rPr>
              <w:t>3</w:t>
            </w:r>
          </w:p>
        </w:tc>
      </w:tr>
      <w:tr w:rsidR="0027190B" w:rsidRPr="006110E6" w:rsidTr="0011370B">
        <w:trPr>
          <w:trHeight w:val="1134"/>
          <w:jc w:val="center"/>
        </w:trPr>
        <w:tc>
          <w:tcPr>
            <w:tcW w:w="534" w:type="dxa"/>
            <w:vMerge/>
            <w:shd w:val="clear" w:color="auto" w:fill="auto"/>
            <w:vAlign w:val="center"/>
          </w:tcPr>
          <w:p w:rsidR="0027190B" w:rsidRPr="006110E6" w:rsidRDefault="0027190B" w:rsidP="0011370B">
            <w:pPr>
              <w:keepNext/>
              <w:keepLines/>
              <w:spacing w:before="340" w:after="330" w:line="578" w:lineRule="auto"/>
              <w:jc w:val="center"/>
              <w:rPr>
                <w:sz w:val="21"/>
                <w:szCs w:val="21"/>
              </w:rPr>
            </w:pPr>
          </w:p>
        </w:tc>
        <w:tc>
          <w:tcPr>
            <w:tcW w:w="3322" w:type="dxa"/>
            <w:vMerge/>
            <w:shd w:val="clear" w:color="auto" w:fill="auto"/>
            <w:vAlign w:val="center"/>
          </w:tcPr>
          <w:p w:rsidR="0027190B" w:rsidRPr="006110E6" w:rsidRDefault="0027190B" w:rsidP="0011370B">
            <w:pPr>
              <w:keepNext/>
              <w:keepLines/>
              <w:spacing w:before="340" w:after="330" w:line="578" w:lineRule="auto"/>
              <w:rPr>
                <w:sz w:val="21"/>
                <w:szCs w:val="21"/>
              </w:rPr>
            </w:pPr>
          </w:p>
        </w:tc>
        <w:tc>
          <w:tcPr>
            <w:tcW w:w="851" w:type="dxa"/>
            <w:vMerge/>
            <w:shd w:val="clear" w:color="auto" w:fill="auto"/>
            <w:vAlign w:val="center"/>
          </w:tcPr>
          <w:p w:rsidR="0027190B" w:rsidRPr="006110E6" w:rsidRDefault="0027190B" w:rsidP="0011370B">
            <w:pPr>
              <w:keepNext/>
              <w:keepLines/>
              <w:spacing w:before="340" w:after="330" w:line="578" w:lineRule="auto"/>
              <w:jc w:val="center"/>
              <w:rPr>
                <w:sz w:val="21"/>
                <w:szCs w:val="21"/>
              </w:rPr>
            </w:pPr>
          </w:p>
        </w:tc>
        <w:tc>
          <w:tcPr>
            <w:tcW w:w="1610" w:type="dxa"/>
            <w:shd w:val="clear" w:color="auto" w:fill="auto"/>
            <w:vAlign w:val="center"/>
          </w:tcPr>
          <w:p w:rsidR="0027190B" w:rsidRPr="006110E6" w:rsidRDefault="0027190B" w:rsidP="0011370B">
            <w:pPr>
              <w:jc w:val="center"/>
              <w:rPr>
                <w:sz w:val="21"/>
                <w:szCs w:val="21"/>
              </w:rPr>
            </w:pPr>
            <w:r w:rsidRPr="006110E6">
              <w:rPr>
                <w:sz w:val="21"/>
                <w:szCs w:val="21"/>
              </w:rPr>
              <w:t>10:30-12:00</w:t>
            </w:r>
          </w:p>
        </w:tc>
        <w:tc>
          <w:tcPr>
            <w:tcW w:w="2835" w:type="dxa"/>
            <w:shd w:val="clear" w:color="auto" w:fill="auto"/>
            <w:vAlign w:val="center"/>
          </w:tcPr>
          <w:p w:rsidR="0027190B" w:rsidRPr="006110E6" w:rsidRDefault="0027190B" w:rsidP="0011370B">
            <w:pPr>
              <w:jc w:val="center"/>
              <w:rPr>
                <w:sz w:val="21"/>
                <w:szCs w:val="21"/>
              </w:rPr>
            </w:pPr>
            <w:r w:rsidRPr="006110E6">
              <w:rPr>
                <w:sz w:val="21"/>
                <w:szCs w:val="21"/>
              </w:rPr>
              <w:t>专业知识与实务（中级）</w:t>
            </w:r>
          </w:p>
        </w:tc>
      </w:tr>
      <w:tr w:rsidR="0027190B" w:rsidRPr="006110E6" w:rsidTr="0011370B">
        <w:trPr>
          <w:trHeight w:val="1134"/>
          <w:jc w:val="center"/>
        </w:trPr>
        <w:tc>
          <w:tcPr>
            <w:tcW w:w="534" w:type="dxa"/>
            <w:vMerge w:val="restart"/>
            <w:shd w:val="clear" w:color="auto" w:fill="auto"/>
            <w:vAlign w:val="center"/>
          </w:tcPr>
          <w:p w:rsidR="0027190B" w:rsidRPr="006110E6" w:rsidRDefault="0027190B" w:rsidP="0011370B">
            <w:pPr>
              <w:jc w:val="center"/>
              <w:rPr>
                <w:sz w:val="21"/>
                <w:szCs w:val="21"/>
              </w:rPr>
            </w:pPr>
            <w:r w:rsidRPr="006110E6">
              <w:rPr>
                <w:sz w:val="21"/>
                <w:szCs w:val="21"/>
              </w:rPr>
              <w:t>4</w:t>
            </w:r>
          </w:p>
        </w:tc>
        <w:tc>
          <w:tcPr>
            <w:tcW w:w="3322" w:type="dxa"/>
            <w:vMerge w:val="restart"/>
            <w:shd w:val="clear" w:color="auto" w:fill="auto"/>
            <w:vAlign w:val="center"/>
          </w:tcPr>
          <w:p w:rsidR="0027190B" w:rsidRPr="006110E6" w:rsidRDefault="0027190B" w:rsidP="0011370B">
            <w:pPr>
              <w:rPr>
                <w:sz w:val="21"/>
                <w:szCs w:val="21"/>
              </w:rPr>
            </w:pPr>
            <w:r w:rsidRPr="006110E6">
              <w:rPr>
                <w:b/>
                <w:sz w:val="21"/>
                <w:szCs w:val="21"/>
              </w:rPr>
              <w:t>中级：</w:t>
            </w:r>
            <w:r w:rsidRPr="006110E6">
              <w:rPr>
                <w:sz w:val="21"/>
                <w:szCs w:val="21"/>
              </w:rPr>
              <w:t>工商管理、财政税收等</w:t>
            </w:r>
            <w:r w:rsidRPr="006110E6">
              <w:rPr>
                <w:sz w:val="21"/>
                <w:szCs w:val="21"/>
              </w:rPr>
              <w:t>2</w:t>
            </w:r>
            <w:r w:rsidRPr="006110E6">
              <w:rPr>
                <w:sz w:val="21"/>
                <w:szCs w:val="21"/>
              </w:rPr>
              <w:t>个专业</w:t>
            </w:r>
          </w:p>
        </w:tc>
        <w:tc>
          <w:tcPr>
            <w:tcW w:w="851" w:type="dxa"/>
            <w:vMerge w:val="restart"/>
            <w:shd w:val="clear" w:color="auto" w:fill="auto"/>
            <w:vAlign w:val="center"/>
          </w:tcPr>
          <w:p w:rsidR="0027190B" w:rsidRPr="006110E6" w:rsidRDefault="0027190B" w:rsidP="0011370B">
            <w:pPr>
              <w:jc w:val="center"/>
              <w:rPr>
                <w:sz w:val="21"/>
                <w:szCs w:val="21"/>
              </w:rPr>
            </w:pPr>
            <w:smartTag w:uri="urn:schemas-microsoft-com:office:smarttags" w:element="chsdate">
              <w:smartTagPr>
                <w:attr w:name="IsROCDate" w:val="False"/>
                <w:attr w:name="IsLunarDate" w:val="False"/>
                <w:attr w:name="Day" w:val="4"/>
                <w:attr w:name="Month" w:val="11"/>
                <w:attr w:name="Year" w:val="2018"/>
              </w:smartTagPr>
              <w:r w:rsidRPr="006110E6">
                <w:rPr>
                  <w:sz w:val="21"/>
                  <w:szCs w:val="21"/>
                </w:rPr>
                <w:t>11</w:t>
              </w:r>
              <w:r w:rsidRPr="006110E6">
                <w:rPr>
                  <w:sz w:val="21"/>
                  <w:szCs w:val="21"/>
                </w:rPr>
                <w:t>月</w:t>
              </w:r>
              <w:r w:rsidRPr="006110E6">
                <w:rPr>
                  <w:sz w:val="21"/>
                  <w:szCs w:val="21"/>
                </w:rPr>
                <w:t>4</w:t>
              </w:r>
              <w:r w:rsidRPr="006110E6">
                <w:rPr>
                  <w:sz w:val="21"/>
                  <w:szCs w:val="21"/>
                </w:rPr>
                <w:t>日</w:t>
              </w:r>
            </w:smartTag>
            <w:r w:rsidRPr="006110E6">
              <w:rPr>
                <w:sz w:val="21"/>
                <w:szCs w:val="21"/>
              </w:rPr>
              <w:t>下午</w:t>
            </w:r>
          </w:p>
        </w:tc>
        <w:tc>
          <w:tcPr>
            <w:tcW w:w="1610" w:type="dxa"/>
            <w:shd w:val="clear" w:color="auto" w:fill="auto"/>
            <w:vAlign w:val="center"/>
          </w:tcPr>
          <w:p w:rsidR="0027190B" w:rsidRPr="006110E6" w:rsidRDefault="0027190B" w:rsidP="0011370B">
            <w:pPr>
              <w:jc w:val="center"/>
              <w:rPr>
                <w:sz w:val="21"/>
                <w:szCs w:val="21"/>
              </w:rPr>
            </w:pPr>
            <w:r w:rsidRPr="006110E6">
              <w:rPr>
                <w:sz w:val="21"/>
                <w:szCs w:val="21"/>
              </w:rPr>
              <w:t>15:00-16:30</w:t>
            </w:r>
          </w:p>
        </w:tc>
        <w:tc>
          <w:tcPr>
            <w:tcW w:w="2835" w:type="dxa"/>
            <w:shd w:val="clear" w:color="auto" w:fill="auto"/>
            <w:vAlign w:val="center"/>
          </w:tcPr>
          <w:p w:rsidR="0027190B" w:rsidRPr="006110E6" w:rsidRDefault="0027190B" w:rsidP="0011370B">
            <w:pPr>
              <w:jc w:val="center"/>
              <w:rPr>
                <w:sz w:val="21"/>
                <w:szCs w:val="21"/>
              </w:rPr>
            </w:pPr>
            <w:r w:rsidRPr="006110E6">
              <w:rPr>
                <w:sz w:val="21"/>
                <w:szCs w:val="21"/>
              </w:rPr>
              <w:t>经济基础知识（中级）</w:t>
            </w:r>
            <w:r w:rsidRPr="006110E6">
              <w:rPr>
                <w:sz w:val="21"/>
                <w:szCs w:val="21"/>
              </w:rPr>
              <w:t>4</w:t>
            </w:r>
          </w:p>
        </w:tc>
      </w:tr>
      <w:tr w:rsidR="0027190B" w:rsidRPr="006110E6" w:rsidTr="0011370B">
        <w:trPr>
          <w:trHeight w:val="1134"/>
          <w:jc w:val="center"/>
        </w:trPr>
        <w:tc>
          <w:tcPr>
            <w:tcW w:w="534" w:type="dxa"/>
            <w:vMerge/>
            <w:shd w:val="clear" w:color="auto" w:fill="auto"/>
            <w:vAlign w:val="center"/>
          </w:tcPr>
          <w:p w:rsidR="0027190B" w:rsidRPr="006110E6" w:rsidRDefault="0027190B" w:rsidP="0011370B">
            <w:pPr>
              <w:keepNext/>
              <w:keepLines/>
              <w:spacing w:before="340" w:after="330" w:line="578" w:lineRule="auto"/>
              <w:jc w:val="center"/>
              <w:rPr>
                <w:sz w:val="21"/>
                <w:szCs w:val="21"/>
              </w:rPr>
            </w:pPr>
          </w:p>
        </w:tc>
        <w:tc>
          <w:tcPr>
            <w:tcW w:w="3322" w:type="dxa"/>
            <w:vMerge/>
            <w:shd w:val="clear" w:color="auto" w:fill="auto"/>
            <w:vAlign w:val="center"/>
          </w:tcPr>
          <w:p w:rsidR="0027190B" w:rsidRPr="006110E6" w:rsidRDefault="0027190B" w:rsidP="0011370B">
            <w:pPr>
              <w:keepNext/>
              <w:keepLines/>
              <w:spacing w:before="340" w:after="330" w:line="578" w:lineRule="auto"/>
              <w:jc w:val="center"/>
              <w:rPr>
                <w:sz w:val="21"/>
                <w:szCs w:val="21"/>
              </w:rPr>
            </w:pPr>
          </w:p>
        </w:tc>
        <w:tc>
          <w:tcPr>
            <w:tcW w:w="851" w:type="dxa"/>
            <w:vMerge/>
            <w:shd w:val="clear" w:color="auto" w:fill="auto"/>
            <w:vAlign w:val="center"/>
          </w:tcPr>
          <w:p w:rsidR="0027190B" w:rsidRPr="006110E6" w:rsidRDefault="0027190B" w:rsidP="0011370B">
            <w:pPr>
              <w:keepNext/>
              <w:keepLines/>
              <w:spacing w:before="340" w:after="330" w:line="578" w:lineRule="auto"/>
              <w:jc w:val="center"/>
              <w:rPr>
                <w:sz w:val="21"/>
                <w:szCs w:val="21"/>
              </w:rPr>
            </w:pPr>
          </w:p>
        </w:tc>
        <w:tc>
          <w:tcPr>
            <w:tcW w:w="1610" w:type="dxa"/>
            <w:shd w:val="clear" w:color="auto" w:fill="auto"/>
            <w:vAlign w:val="center"/>
          </w:tcPr>
          <w:p w:rsidR="0027190B" w:rsidRPr="006110E6" w:rsidRDefault="0027190B" w:rsidP="0011370B">
            <w:pPr>
              <w:jc w:val="center"/>
              <w:rPr>
                <w:sz w:val="21"/>
                <w:szCs w:val="21"/>
              </w:rPr>
            </w:pPr>
            <w:r w:rsidRPr="006110E6">
              <w:rPr>
                <w:sz w:val="21"/>
                <w:szCs w:val="21"/>
              </w:rPr>
              <w:t>16:30-18:00</w:t>
            </w:r>
          </w:p>
        </w:tc>
        <w:tc>
          <w:tcPr>
            <w:tcW w:w="2835" w:type="dxa"/>
            <w:shd w:val="clear" w:color="auto" w:fill="auto"/>
            <w:vAlign w:val="center"/>
          </w:tcPr>
          <w:p w:rsidR="0027190B" w:rsidRPr="006110E6" w:rsidRDefault="0027190B" w:rsidP="0011370B">
            <w:pPr>
              <w:jc w:val="center"/>
              <w:rPr>
                <w:sz w:val="21"/>
                <w:szCs w:val="21"/>
              </w:rPr>
            </w:pPr>
            <w:r w:rsidRPr="006110E6">
              <w:rPr>
                <w:sz w:val="21"/>
                <w:szCs w:val="21"/>
              </w:rPr>
              <w:t>专业知识与实务（中级）</w:t>
            </w:r>
          </w:p>
        </w:tc>
      </w:tr>
    </w:tbl>
    <w:p w:rsidR="0027190B" w:rsidRPr="006110E6" w:rsidRDefault="0027190B" w:rsidP="0027190B">
      <w:pPr>
        <w:widowControl/>
        <w:jc w:val="left"/>
        <w:rPr>
          <w:rFonts w:eastAsia="方正小标宋简体"/>
          <w:szCs w:val="32"/>
        </w:rPr>
      </w:pPr>
    </w:p>
    <w:p w:rsidR="0027190B" w:rsidRDefault="0027190B" w:rsidP="0027190B">
      <w:pPr>
        <w:tabs>
          <w:tab w:val="left" w:pos="7280"/>
        </w:tabs>
        <w:ind w:left="925" w:hanging="925"/>
        <w:rPr>
          <w:rFonts w:eastAsia="方正黑体_GBK"/>
          <w:szCs w:val="32"/>
        </w:rPr>
      </w:pPr>
    </w:p>
    <w:p w:rsidR="0027190B" w:rsidRDefault="0027190B" w:rsidP="0027190B">
      <w:pPr>
        <w:tabs>
          <w:tab w:val="left" w:pos="7280"/>
        </w:tabs>
        <w:ind w:left="925" w:hanging="925"/>
        <w:rPr>
          <w:rFonts w:eastAsia="方正黑体_GBK"/>
          <w:szCs w:val="32"/>
        </w:rPr>
      </w:pPr>
    </w:p>
    <w:p w:rsidR="0027190B" w:rsidRPr="006110E6" w:rsidRDefault="0027190B" w:rsidP="0027190B">
      <w:pPr>
        <w:tabs>
          <w:tab w:val="left" w:pos="7280"/>
        </w:tabs>
        <w:ind w:left="925" w:hanging="925"/>
        <w:rPr>
          <w:rFonts w:eastAsia="方正黑体_GBK"/>
          <w:szCs w:val="32"/>
        </w:rPr>
      </w:pPr>
      <w:r w:rsidRPr="006110E6">
        <w:rPr>
          <w:rFonts w:eastAsia="方正黑体_GBK"/>
          <w:szCs w:val="32"/>
        </w:rPr>
        <w:lastRenderedPageBreak/>
        <w:t>附件</w:t>
      </w:r>
      <w:r>
        <w:rPr>
          <w:rFonts w:eastAsia="方正黑体_GBK"/>
          <w:szCs w:val="32"/>
        </w:rPr>
        <w:t>1</w:t>
      </w:r>
    </w:p>
    <w:p w:rsidR="0027190B" w:rsidRPr="006110E6" w:rsidRDefault="0027190B" w:rsidP="0027190B">
      <w:pPr>
        <w:adjustRightInd w:val="0"/>
        <w:snapToGrid w:val="0"/>
        <w:spacing w:line="380" w:lineRule="exact"/>
        <w:jc w:val="center"/>
        <w:rPr>
          <w:rFonts w:eastAsia="方正小标宋简体"/>
          <w:sz w:val="36"/>
          <w:szCs w:val="36"/>
        </w:rPr>
      </w:pPr>
      <w:r w:rsidRPr="006110E6">
        <w:rPr>
          <w:rFonts w:eastAsia="方正小标宋简体"/>
          <w:sz w:val="36"/>
          <w:szCs w:val="36"/>
        </w:rPr>
        <w:t>考试名称、级别、专业和科目代码表</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7"/>
        <w:gridCol w:w="841"/>
        <w:gridCol w:w="2413"/>
        <w:gridCol w:w="4616"/>
      </w:tblGrid>
      <w:tr w:rsidR="0027190B" w:rsidRPr="006110E6" w:rsidTr="0011370B">
        <w:trPr>
          <w:trHeight w:val="558"/>
          <w:jc w:val="center"/>
        </w:trPr>
        <w:tc>
          <w:tcPr>
            <w:tcW w:w="1157"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jc w:val="center"/>
              <w:rPr>
                <w:sz w:val="21"/>
                <w:szCs w:val="21"/>
              </w:rPr>
            </w:pPr>
            <w:r w:rsidRPr="006110E6">
              <w:rPr>
                <w:sz w:val="21"/>
                <w:szCs w:val="21"/>
              </w:rPr>
              <w:t>考试</w:t>
            </w:r>
          </w:p>
          <w:p w:rsidR="0027190B" w:rsidRPr="006110E6" w:rsidRDefault="0027190B" w:rsidP="0011370B">
            <w:pPr>
              <w:spacing w:line="240" w:lineRule="exact"/>
              <w:jc w:val="center"/>
              <w:rPr>
                <w:sz w:val="21"/>
                <w:szCs w:val="21"/>
              </w:rPr>
            </w:pPr>
            <w:r w:rsidRPr="006110E6">
              <w:rPr>
                <w:sz w:val="21"/>
                <w:szCs w:val="21"/>
              </w:rPr>
              <w:t>名称</w:t>
            </w:r>
          </w:p>
        </w:tc>
        <w:tc>
          <w:tcPr>
            <w:tcW w:w="841"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jc w:val="center"/>
              <w:rPr>
                <w:sz w:val="21"/>
                <w:szCs w:val="21"/>
              </w:rPr>
            </w:pPr>
            <w:r w:rsidRPr="006110E6">
              <w:rPr>
                <w:sz w:val="21"/>
                <w:szCs w:val="21"/>
              </w:rPr>
              <w:t>级别</w:t>
            </w:r>
          </w:p>
        </w:tc>
        <w:tc>
          <w:tcPr>
            <w:tcW w:w="2413"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jc w:val="center"/>
              <w:rPr>
                <w:sz w:val="21"/>
                <w:szCs w:val="21"/>
              </w:rPr>
            </w:pPr>
            <w:r w:rsidRPr="006110E6">
              <w:rPr>
                <w:sz w:val="21"/>
                <w:szCs w:val="21"/>
              </w:rPr>
              <w:t>专业</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jc w:val="center"/>
              <w:rPr>
                <w:sz w:val="21"/>
                <w:szCs w:val="21"/>
              </w:rPr>
            </w:pPr>
            <w:r w:rsidRPr="006110E6">
              <w:rPr>
                <w:sz w:val="21"/>
                <w:szCs w:val="21"/>
              </w:rPr>
              <w:t>科目</w:t>
            </w:r>
          </w:p>
        </w:tc>
      </w:tr>
      <w:tr w:rsidR="0027190B" w:rsidRPr="006110E6" w:rsidTr="0011370B">
        <w:trPr>
          <w:trHeight w:val="284"/>
          <w:jc w:val="center"/>
        </w:trPr>
        <w:tc>
          <w:tcPr>
            <w:tcW w:w="1157" w:type="dxa"/>
            <w:vMerge w:val="restart"/>
            <w:tcBorders>
              <w:top w:val="single" w:sz="4" w:space="0" w:color="auto"/>
              <w:left w:val="single" w:sz="4" w:space="0" w:color="auto"/>
              <w:right w:val="single" w:sz="4" w:space="0" w:color="auto"/>
            </w:tcBorders>
            <w:vAlign w:val="center"/>
          </w:tcPr>
          <w:p w:rsidR="0027190B" w:rsidRPr="006110E6" w:rsidRDefault="0027190B" w:rsidP="0011370B">
            <w:pPr>
              <w:spacing w:line="240" w:lineRule="exact"/>
              <w:ind w:left="105" w:hangingChars="50" w:hanging="105"/>
              <w:jc w:val="center"/>
              <w:rPr>
                <w:sz w:val="21"/>
                <w:szCs w:val="21"/>
              </w:rPr>
            </w:pPr>
            <w:r w:rsidRPr="006110E6">
              <w:rPr>
                <w:sz w:val="21"/>
                <w:szCs w:val="21"/>
              </w:rPr>
              <w:t>001.</w:t>
            </w:r>
          </w:p>
          <w:p w:rsidR="0027190B" w:rsidRPr="006110E6" w:rsidRDefault="0027190B" w:rsidP="0011370B">
            <w:pPr>
              <w:spacing w:line="240" w:lineRule="exact"/>
              <w:ind w:left="105" w:hangingChars="50" w:hanging="105"/>
              <w:jc w:val="center"/>
              <w:rPr>
                <w:sz w:val="21"/>
                <w:szCs w:val="21"/>
              </w:rPr>
            </w:pPr>
            <w:r w:rsidRPr="006110E6">
              <w:rPr>
                <w:sz w:val="21"/>
                <w:szCs w:val="21"/>
              </w:rPr>
              <w:t>经济专</w:t>
            </w:r>
          </w:p>
          <w:p w:rsidR="0027190B" w:rsidRPr="006110E6" w:rsidRDefault="0027190B" w:rsidP="0011370B">
            <w:pPr>
              <w:spacing w:line="240" w:lineRule="exact"/>
              <w:ind w:left="105" w:hangingChars="50" w:hanging="105"/>
              <w:jc w:val="center"/>
              <w:rPr>
                <w:sz w:val="21"/>
                <w:szCs w:val="21"/>
              </w:rPr>
            </w:pPr>
            <w:r w:rsidRPr="006110E6">
              <w:rPr>
                <w:sz w:val="21"/>
                <w:szCs w:val="21"/>
              </w:rPr>
              <w:t>业技术</w:t>
            </w:r>
          </w:p>
          <w:p w:rsidR="0027190B" w:rsidRPr="006110E6" w:rsidRDefault="0027190B" w:rsidP="0011370B">
            <w:pPr>
              <w:spacing w:line="240" w:lineRule="exact"/>
              <w:ind w:left="105" w:hangingChars="50" w:hanging="105"/>
              <w:jc w:val="center"/>
              <w:rPr>
                <w:sz w:val="21"/>
                <w:szCs w:val="21"/>
              </w:rPr>
            </w:pPr>
            <w:r w:rsidRPr="006110E6">
              <w:rPr>
                <w:sz w:val="21"/>
                <w:szCs w:val="21"/>
              </w:rPr>
              <w:t>资格考</w:t>
            </w:r>
          </w:p>
          <w:p w:rsidR="0027190B" w:rsidRPr="006110E6" w:rsidRDefault="0027190B" w:rsidP="0011370B">
            <w:pPr>
              <w:spacing w:line="240" w:lineRule="exact"/>
              <w:ind w:left="105" w:hangingChars="50" w:hanging="105"/>
              <w:jc w:val="center"/>
              <w:rPr>
                <w:sz w:val="21"/>
                <w:szCs w:val="21"/>
              </w:rPr>
            </w:pPr>
            <w:r w:rsidRPr="006110E6">
              <w:rPr>
                <w:sz w:val="21"/>
                <w:szCs w:val="21"/>
              </w:rPr>
              <w:t>试</w:t>
            </w:r>
          </w:p>
        </w:tc>
        <w:tc>
          <w:tcPr>
            <w:tcW w:w="841" w:type="dxa"/>
            <w:vMerge w:val="restart"/>
            <w:tcBorders>
              <w:top w:val="single" w:sz="4" w:space="0" w:color="auto"/>
              <w:left w:val="single" w:sz="4" w:space="0" w:color="auto"/>
              <w:right w:val="single" w:sz="4" w:space="0" w:color="auto"/>
            </w:tcBorders>
            <w:vAlign w:val="center"/>
          </w:tcPr>
          <w:p w:rsidR="0027190B" w:rsidRPr="006110E6" w:rsidRDefault="0027190B" w:rsidP="0011370B">
            <w:pPr>
              <w:spacing w:line="240" w:lineRule="exact"/>
              <w:ind w:left="210" w:hangingChars="100" w:hanging="210"/>
              <w:jc w:val="center"/>
              <w:rPr>
                <w:sz w:val="21"/>
                <w:szCs w:val="21"/>
              </w:rPr>
            </w:pPr>
            <w:r w:rsidRPr="006110E6">
              <w:rPr>
                <w:sz w:val="21"/>
                <w:szCs w:val="21"/>
              </w:rPr>
              <w:t xml:space="preserve">04. </w:t>
            </w:r>
          </w:p>
          <w:p w:rsidR="0027190B" w:rsidRPr="006110E6" w:rsidRDefault="0027190B" w:rsidP="0011370B">
            <w:pPr>
              <w:spacing w:line="240" w:lineRule="exact"/>
              <w:ind w:left="210" w:hangingChars="100" w:hanging="210"/>
              <w:jc w:val="center"/>
              <w:rPr>
                <w:sz w:val="21"/>
                <w:szCs w:val="21"/>
              </w:rPr>
            </w:pPr>
            <w:r w:rsidRPr="006110E6">
              <w:rPr>
                <w:sz w:val="21"/>
                <w:szCs w:val="21"/>
              </w:rPr>
              <w:t>初</w:t>
            </w:r>
          </w:p>
          <w:p w:rsidR="0027190B" w:rsidRPr="006110E6" w:rsidRDefault="0027190B" w:rsidP="0011370B">
            <w:pPr>
              <w:spacing w:line="240" w:lineRule="exact"/>
              <w:ind w:left="210" w:hangingChars="100" w:hanging="210"/>
              <w:jc w:val="center"/>
              <w:rPr>
                <w:sz w:val="21"/>
                <w:szCs w:val="21"/>
              </w:rPr>
            </w:pPr>
            <w:r w:rsidRPr="006110E6">
              <w:rPr>
                <w:sz w:val="21"/>
                <w:szCs w:val="21"/>
              </w:rPr>
              <w:t>级</w:t>
            </w: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01.</w:t>
            </w:r>
            <w:r w:rsidRPr="006110E6">
              <w:rPr>
                <w:sz w:val="21"/>
                <w:szCs w:val="21"/>
              </w:rPr>
              <w:t>工商管理</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专业知识与实务（工商管理）</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02.</w:t>
            </w:r>
            <w:r w:rsidRPr="006110E6">
              <w:rPr>
                <w:sz w:val="21"/>
                <w:szCs w:val="21"/>
              </w:rPr>
              <w:t>农业经济</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专业知识与实务（农业经济）</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03.</w:t>
            </w:r>
            <w:r w:rsidRPr="006110E6">
              <w:rPr>
                <w:sz w:val="21"/>
                <w:szCs w:val="21"/>
              </w:rPr>
              <w:t>商业经济</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专业知识与实务（商业经济）</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07.</w:t>
            </w:r>
            <w:r w:rsidRPr="006110E6">
              <w:rPr>
                <w:sz w:val="21"/>
                <w:szCs w:val="21"/>
              </w:rPr>
              <w:t>财政税收</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专业知识与实务（财政税收）</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09.</w:t>
            </w:r>
            <w:r w:rsidRPr="006110E6">
              <w:rPr>
                <w:sz w:val="21"/>
                <w:szCs w:val="21"/>
              </w:rPr>
              <w:t>金融</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专业知识与实务（金融）</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10.</w:t>
            </w:r>
            <w:r w:rsidRPr="006110E6">
              <w:rPr>
                <w:sz w:val="21"/>
                <w:szCs w:val="21"/>
              </w:rPr>
              <w:t>保险</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专业知识与实务（保险）</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11.</w:t>
            </w:r>
            <w:r w:rsidRPr="006110E6">
              <w:rPr>
                <w:sz w:val="21"/>
                <w:szCs w:val="21"/>
              </w:rPr>
              <w:t>运输水路</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专业知识与实务（运输水路）</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12.</w:t>
            </w:r>
            <w:r w:rsidRPr="006110E6">
              <w:rPr>
                <w:sz w:val="21"/>
                <w:szCs w:val="21"/>
              </w:rPr>
              <w:t>运输公路</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专业知识与实务（运输公路）</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13.</w:t>
            </w:r>
            <w:r w:rsidRPr="006110E6">
              <w:rPr>
                <w:sz w:val="21"/>
                <w:szCs w:val="21"/>
              </w:rPr>
              <w:t>运输铁路</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专业知识与实务（运输铁路）</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14.</w:t>
            </w:r>
            <w:r w:rsidRPr="006110E6">
              <w:rPr>
                <w:sz w:val="21"/>
                <w:szCs w:val="21"/>
              </w:rPr>
              <w:t>运输民航</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专业知识与实务（运输民航）</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ind w:left="315" w:hangingChars="150" w:hanging="315"/>
              <w:rPr>
                <w:sz w:val="21"/>
                <w:szCs w:val="21"/>
              </w:rPr>
            </w:pPr>
            <w:r w:rsidRPr="006110E6">
              <w:rPr>
                <w:sz w:val="21"/>
                <w:szCs w:val="21"/>
              </w:rPr>
              <w:t>15.</w:t>
            </w:r>
            <w:r w:rsidRPr="006110E6">
              <w:rPr>
                <w:sz w:val="21"/>
                <w:szCs w:val="21"/>
              </w:rPr>
              <w:t>人力资源管理</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专业知识与实务（人力资源管理）</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16.</w:t>
            </w:r>
            <w:r w:rsidRPr="006110E6">
              <w:rPr>
                <w:sz w:val="21"/>
                <w:szCs w:val="21"/>
              </w:rPr>
              <w:t>邮电经济</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tcBorders>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专业知识与实务（邮电经济）</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17.</w:t>
            </w:r>
            <w:r w:rsidRPr="006110E6">
              <w:rPr>
                <w:sz w:val="21"/>
                <w:szCs w:val="21"/>
              </w:rPr>
              <w:t>房地产经济</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tcBorders>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专业知识与实务（房地产经济）</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19.</w:t>
            </w:r>
            <w:r w:rsidRPr="006110E6">
              <w:rPr>
                <w:sz w:val="21"/>
                <w:szCs w:val="21"/>
              </w:rPr>
              <w:t>旅游经济</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tcBorders>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专业知识与实务（旅游经济）</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21.</w:t>
            </w:r>
            <w:r w:rsidRPr="006110E6">
              <w:rPr>
                <w:sz w:val="21"/>
                <w:szCs w:val="21"/>
              </w:rPr>
              <w:t>建筑经济</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bottom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专业知识与实务（建筑经济）</w:t>
            </w:r>
          </w:p>
        </w:tc>
      </w:tr>
      <w:tr w:rsidR="0027190B" w:rsidRPr="006110E6" w:rsidTr="0011370B">
        <w:trPr>
          <w:trHeight w:val="284"/>
          <w:jc w:val="center"/>
        </w:trPr>
        <w:tc>
          <w:tcPr>
            <w:tcW w:w="1157" w:type="dxa"/>
            <w:vMerge w:val="restart"/>
            <w:tcBorders>
              <w:left w:val="single" w:sz="4" w:space="0" w:color="auto"/>
              <w:right w:val="single" w:sz="4" w:space="0" w:color="auto"/>
            </w:tcBorders>
            <w:vAlign w:val="center"/>
          </w:tcPr>
          <w:p w:rsidR="0027190B" w:rsidRPr="006110E6" w:rsidRDefault="0027190B" w:rsidP="0011370B">
            <w:pPr>
              <w:tabs>
                <w:tab w:val="center" w:pos="4153"/>
                <w:tab w:val="right" w:pos="8306"/>
              </w:tabs>
              <w:snapToGrid w:val="0"/>
              <w:spacing w:line="240" w:lineRule="exact"/>
              <w:ind w:left="105" w:hangingChars="50" w:hanging="105"/>
              <w:jc w:val="center"/>
              <w:rPr>
                <w:sz w:val="21"/>
                <w:szCs w:val="21"/>
              </w:rPr>
            </w:pPr>
            <w:r w:rsidRPr="006110E6">
              <w:rPr>
                <w:sz w:val="21"/>
                <w:szCs w:val="21"/>
              </w:rPr>
              <w:t>001.</w:t>
            </w:r>
          </w:p>
          <w:p w:rsidR="0027190B" w:rsidRPr="006110E6" w:rsidRDefault="0027190B" w:rsidP="0011370B">
            <w:pPr>
              <w:tabs>
                <w:tab w:val="center" w:pos="4153"/>
                <w:tab w:val="right" w:pos="8306"/>
              </w:tabs>
              <w:snapToGrid w:val="0"/>
              <w:spacing w:line="240" w:lineRule="exact"/>
              <w:ind w:left="105" w:hangingChars="50" w:hanging="105"/>
              <w:jc w:val="center"/>
              <w:rPr>
                <w:sz w:val="21"/>
                <w:szCs w:val="21"/>
              </w:rPr>
            </w:pPr>
            <w:r w:rsidRPr="006110E6">
              <w:rPr>
                <w:sz w:val="21"/>
                <w:szCs w:val="21"/>
              </w:rPr>
              <w:t>经济专</w:t>
            </w:r>
          </w:p>
          <w:p w:rsidR="0027190B" w:rsidRPr="006110E6" w:rsidRDefault="0027190B" w:rsidP="0011370B">
            <w:pPr>
              <w:tabs>
                <w:tab w:val="center" w:pos="4153"/>
                <w:tab w:val="right" w:pos="8306"/>
              </w:tabs>
              <w:snapToGrid w:val="0"/>
              <w:spacing w:line="240" w:lineRule="exact"/>
              <w:ind w:left="105" w:hangingChars="50" w:hanging="105"/>
              <w:jc w:val="center"/>
              <w:rPr>
                <w:sz w:val="21"/>
                <w:szCs w:val="21"/>
              </w:rPr>
            </w:pPr>
            <w:r w:rsidRPr="006110E6">
              <w:rPr>
                <w:sz w:val="21"/>
                <w:szCs w:val="21"/>
              </w:rPr>
              <w:t>业技术</w:t>
            </w:r>
          </w:p>
          <w:p w:rsidR="0027190B" w:rsidRPr="006110E6" w:rsidRDefault="0027190B" w:rsidP="0011370B">
            <w:pPr>
              <w:spacing w:line="240" w:lineRule="exact"/>
              <w:ind w:left="105" w:hangingChars="50" w:hanging="105"/>
              <w:jc w:val="center"/>
              <w:rPr>
                <w:sz w:val="21"/>
                <w:szCs w:val="21"/>
              </w:rPr>
            </w:pPr>
            <w:r w:rsidRPr="006110E6">
              <w:rPr>
                <w:sz w:val="21"/>
                <w:szCs w:val="21"/>
              </w:rPr>
              <w:t>资格考</w:t>
            </w:r>
          </w:p>
          <w:p w:rsidR="0027190B" w:rsidRPr="006110E6" w:rsidRDefault="0027190B" w:rsidP="0011370B">
            <w:pPr>
              <w:spacing w:line="240" w:lineRule="exact"/>
              <w:jc w:val="center"/>
              <w:rPr>
                <w:sz w:val="21"/>
                <w:szCs w:val="21"/>
              </w:rPr>
            </w:pPr>
            <w:r w:rsidRPr="006110E6">
              <w:rPr>
                <w:sz w:val="21"/>
                <w:szCs w:val="21"/>
              </w:rPr>
              <w:t>试</w:t>
            </w:r>
          </w:p>
        </w:tc>
        <w:tc>
          <w:tcPr>
            <w:tcW w:w="841" w:type="dxa"/>
            <w:vMerge w:val="restart"/>
            <w:tcBorders>
              <w:top w:val="single" w:sz="4" w:space="0" w:color="auto"/>
              <w:left w:val="single" w:sz="4" w:space="0" w:color="auto"/>
              <w:right w:val="single" w:sz="4" w:space="0" w:color="auto"/>
            </w:tcBorders>
            <w:vAlign w:val="center"/>
          </w:tcPr>
          <w:p w:rsidR="0027190B" w:rsidRPr="006110E6" w:rsidRDefault="0027190B" w:rsidP="0011370B">
            <w:pPr>
              <w:spacing w:line="240" w:lineRule="exact"/>
              <w:jc w:val="center"/>
              <w:rPr>
                <w:sz w:val="21"/>
                <w:szCs w:val="21"/>
              </w:rPr>
            </w:pPr>
            <w:r w:rsidRPr="006110E6">
              <w:rPr>
                <w:sz w:val="21"/>
                <w:szCs w:val="21"/>
              </w:rPr>
              <w:t>03.</w:t>
            </w:r>
          </w:p>
          <w:p w:rsidR="0027190B" w:rsidRPr="006110E6" w:rsidRDefault="0027190B" w:rsidP="0011370B">
            <w:pPr>
              <w:spacing w:line="240" w:lineRule="exact"/>
              <w:jc w:val="center"/>
              <w:rPr>
                <w:sz w:val="21"/>
                <w:szCs w:val="21"/>
              </w:rPr>
            </w:pPr>
            <w:r w:rsidRPr="006110E6">
              <w:rPr>
                <w:sz w:val="21"/>
                <w:szCs w:val="21"/>
              </w:rPr>
              <w:t>中</w:t>
            </w:r>
          </w:p>
          <w:p w:rsidR="0027190B" w:rsidRPr="006110E6" w:rsidRDefault="0027190B" w:rsidP="0011370B">
            <w:pPr>
              <w:spacing w:line="240" w:lineRule="exact"/>
              <w:jc w:val="center"/>
              <w:rPr>
                <w:sz w:val="21"/>
                <w:szCs w:val="21"/>
              </w:rPr>
            </w:pPr>
            <w:r w:rsidRPr="006110E6">
              <w:rPr>
                <w:sz w:val="21"/>
                <w:szCs w:val="21"/>
              </w:rPr>
              <w:t>级</w:t>
            </w: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01.</w:t>
            </w:r>
            <w:r w:rsidRPr="006110E6">
              <w:rPr>
                <w:sz w:val="21"/>
                <w:szCs w:val="21"/>
              </w:rPr>
              <w:t>工商管理</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r w:rsidRPr="006110E6">
              <w:rPr>
                <w:sz w:val="21"/>
                <w:szCs w:val="21"/>
              </w:rPr>
              <w:t>4</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专业知识与实务（工商管理）</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02.</w:t>
            </w:r>
            <w:r w:rsidRPr="006110E6">
              <w:rPr>
                <w:sz w:val="21"/>
                <w:szCs w:val="21"/>
              </w:rPr>
              <w:t>农业经济</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r w:rsidRPr="006110E6">
              <w:rPr>
                <w:sz w:val="21"/>
                <w:szCs w:val="21"/>
              </w:rPr>
              <w:t>1</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专业知识与实务（农业经济）</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03.</w:t>
            </w:r>
            <w:r w:rsidRPr="006110E6">
              <w:rPr>
                <w:sz w:val="21"/>
                <w:szCs w:val="21"/>
              </w:rPr>
              <w:t>商业经济</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r w:rsidRPr="006110E6">
              <w:rPr>
                <w:sz w:val="21"/>
                <w:szCs w:val="21"/>
              </w:rPr>
              <w:t>3</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专业知识与实务（商业经济）</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07.</w:t>
            </w:r>
            <w:r w:rsidRPr="006110E6">
              <w:rPr>
                <w:sz w:val="21"/>
                <w:szCs w:val="21"/>
              </w:rPr>
              <w:t>财政税收</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r w:rsidRPr="006110E6">
              <w:rPr>
                <w:sz w:val="21"/>
                <w:szCs w:val="21"/>
              </w:rPr>
              <w:t>4</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专业知识与实务（财政税收）</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tabs>
                <w:tab w:val="center" w:pos="4153"/>
                <w:tab w:val="right" w:pos="8306"/>
              </w:tabs>
              <w:snapToGrid w:val="0"/>
              <w:spacing w:line="240" w:lineRule="exact"/>
              <w:rPr>
                <w:sz w:val="21"/>
                <w:szCs w:val="21"/>
              </w:rPr>
            </w:pPr>
            <w:r w:rsidRPr="006110E6">
              <w:rPr>
                <w:sz w:val="21"/>
                <w:szCs w:val="21"/>
              </w:rPr>
              <w:t>09.</w:t>
            </w:r>
            <w:r w:rsidRPr="006110E6">
              <w:rPr>
                <w:sz w:val="21"/>
                <w:szCs w:val="21"/>
              </w:rPr>
              <w:t>金融</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tabs>
                <w:tab w:val="center" w:pos="4153"/>
                <w:tab w:val="right" w:pos="8306"/>
              </w:tabs>
              <w:snapToGrid w:val="0"/>
              <w:spacing w:line="240" w:lineRule="exact"/>
              <w:rPr>
                <w:sz w:val="21"/>
                <w:szCs w:val="21"/>
              </w:rPr>
            </w:pPr>
            <w:r w:rsidRPr="006110E6">
              <w:rPr>
                <w:sz w:val="21"/>
                <w:szCs w:val="21"/>
              </w:rPr>
              <w:t>1.</w:t>
            </w:r>
            <w:r w:rsidRPr="006110E6">
              <w:rPr>
                <w:sz w:val="21"/>
                <w:szCs w:val="21"/>
              </w:rPr>
              <w:t>经济基础知识</w:t>
            </w:r>
            <w:r w:rsidRPr="006110E6">
              <w:rPr>
                <w:sz w:val="21"/>
                <w:szCs w:val="21"/>
              </w:rPr>
              <w:t>3</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专业知识与实务（金融）</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10.</w:t>
            </w:r>
            <w:r w:rsidRPr="006110E6">
              <w:rPr>
                <w:sz w:val="21"/>
                <w:szCs w:val="21"/>
              </w:rPr>
              <w:t>保险</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r w:rsidRPr="006110E6">
              <w:rPr>
                <w:sz w:val="21"/>
                <w:szCs w:val="21"/>
              </w:rPr>
              <w:t>3</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专业知识与实务（保险）</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11.</w:t>
            </w:r>
            <w:r w:rsidRPr="006110E6">
              <w:rPr>
                <w:sz w:val="21"/>
                <w:szCs w:val="21"/>
              </w:rPr>
              <w:t>运输水路</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r w:rsidRPr="006110E6">
              <w:rPr>
                <w:sz w:val="21"/>
                <w:szCs w:val="21"/>
              </w:rPr>
              <w:t>2</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专业知识与实务（运输水路）</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12.</w:t>
            </w:r>
            <w:r w:rsidRPr="006110E6">
              <w:rPr>
                <w:sz w:val="21"/>
                <w:szCs w:val="21"/>
              </w:rPr>
              <w:t>运输公路</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r w:rsidRPr="006110E6">
              <w:rPr>
                <w:sz w:val="21"/>
                <w:szCs w:val="21"/>
              </w:rPr>
              <w:t>2</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专业知识与实务（运输公路）</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13.</w:t>
            </w:r>
            <w:r w:rsidRPr="006110E6">
              <w:rPr>
                <w:sz w:val="21"/>
                <w:szCs w:val="21"/>
              </w:rPr>
              <w:t>运输铁路</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r w:rsidRPr="006110E6">
              <w:rPr>
                <w:sz w:val="21"/>
                <w:szCs w:val="21"/>
              </w:rPr>
              <w:t>2</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专业知识与实务（运输铁路）</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14.</w:t>
            </w:r>
            <w:r w:rsidRPr="006110E6">
              <w:rPr>
                <w:sz w:val="21"/>
                <w:szCs w:val="21"/>
              </w:rPr>
              <w:t>运输民航</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r w:rsidRPr="006110E6">
              <w:rPr>
                <w:sz w:val="21"/>
                <w:szCs w:val="21"/>
              </w:rPr>
              <w:t>2</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专业知识与实务（运输民航）</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ind w:left="315" w:hangingChars="150" w:hanging="315"/>
              <w:rPr>
                <w:sz w:val="21"/>
                <w:szCs w:val="21"/>
              </w:rPr>
            </w:pPr>
            <w:r w:rsidRPr="006110E6">
              <w:rPr>
                <w:sz w:val="21"/>
                <w:szCs w:val="21"/>
              </w:rPr>
              <w:t>15.</w:t>
            </w:r>
            <w:r w:rsidRPr="006110E6">
              <w:rPr>
                <w:sz w:val="21"/>
                <w:szCs w:val="21"/>
              </w:rPr>
              <w:t>人力资源管理</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r w:rsidRPr="006110E6">
              <w:rPr>
                <w:sz w:val="21"/>
                <w:szCs w:val="21"/>
              </w:rPr>
              <w:t>2</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专业知识与实务（人力资源管理）</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16.</w:t>
            </w:r>
            <w:r w:rsidRPr="006110E6">
              <w:rPr>
                <w:sz w:val="21"/>
                <w:szCs w:val="21"/>
              </w:rPr>
              <w:t>邮电经济</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r w:rsidRPr="006110E6">
              <w:rPr>
                <w:sz w:val="21"/>
                <w:szCs w:val="21"/>
              </w:rPr>
              <w:t>2</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专业知识与实务（邮电经济）</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17.</w:t>
            </w:r>
            <w:r w:rsidRPr="006110E6">
              <w:rPr>
                <w:sz w:val="21"/>
                <w:szCs w:val="21"/>
              </w:rPr>
              <w:t>房地产经济</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r w:rsidRPr="006110E6">
              <w:rPr>
                <w:sz w:val="21"/>
                <w:szCs w:val="21"/>
              </w:rPr>
              <w:t>1</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专业知识与实务（房地产经济）</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19.</w:t>
            </w:r>
            <w:r w:rsidRPr="006110E6">
              <w:rPr>
                <w:sz w:val="21"/>
                <w:szCs w:val="21"/>
              </w:rPr>
              <w:t>旅游经济</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r w:rsidRPr="006110E6">
              <w:rPr>
                <w:sz w:val="21"/>
                <w:szCs w:val="21"/>
              </w:rPr>
              <w:t>2</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专业知识与实务（旅游经济）</w:t>
            </w:r>
          </w:p>
        </w:tc>
      </w:tr>
      <w:tr w:rsidR="0027190B" w:rsidRPr="006110E6" w:rsidTr="0011370B">
        <w:trPr>
          <w:trHeight w:val="284"/>
          <w:jc w:val="center"/>
        </w:trPr>
        <w:tc>
          <w:tcPr>
            <w:tcW w:w="1157"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841" w:type="dxa"/>
            <w:vMerge/>
            <w:tcBorders>
              <w:left w:val="single" w:sz="4" w:space="0" w:color="auto"/>
              <w:right w:val="single" w:sz="4" w:space="0" w:color="auto"/>
            </w:tcBorders>
          </w:tcPr>
          <w:p w:rsidR="0027190B" w:rsidRPr="006110E6" w:rsidRDefault="0027190B" w:rsidP="0011370B">
            <w:pPr>
              <w:spacing w:line="240" w:lineRule="exact"/>
              <w:rPr>
                <w:sz w:val="21"/>
                <w:szCs w:val="21"/>
              </w:rPr>
            </w:pPr>
          </w:p>
        </w:tc>
        <w:tc>
          <w:tcPr>
            <w:tcW w:w="2413" w:type="dxa"/>
            <w:vMerge w:val="restart"/>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21.</w:t>
            </w:r>
            <w:r w:rsidRPr="006110E6">
              <w:rPr>
                <w:sz w:val="21"/>
                <w:szCs w:val="21"/>
              </w:rPr>
              <w:t>建筑经济</w:t>
            </w: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1.</w:t>
            </w:r>
            <w:r w:rsidRPr="006110E6">
              <w:rPr>
                <w:sz w:val="21"/>
                <w:szCs w:val="21"/>
              </w:rPr>
              <w:t>经济基础知识</w:t>
            </w:r>
            <w:r w:rsidRPr="006110E6">
              <w:rPr>
                <w:sz w:val="21"/>
                <w:szCs w:val="21"/>
              </w:rPr>
              <w:t>1</w:t>
            </w:r>
          </w:p>
        </w:tc>
      </w:tr>
      <w:tr w:rsidR="0027190B" w:rsidRPr="006110E6" w:rsidTr="0011370B">
        <w:trPr>
          <w:trHeight w:val="284"/>
          <w:jc w:val="center"/>
        </w:trPr>
        <w:tc>
          <w:tcPr>
            <w:tcW w:w="1157" w:type="dxa"/>
            <w:vMerge/>
            <w:tcBorders>
              <w:left w:val="single" w:sz="4" w:space="0" w:color="auto"/>
              <w:bottom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841" w:type="dxa"/>
            <w:vMerge/>
            <w:tcBorders>
              <w:left w:val="single" w:sz="4" w:space="0" w:color="auto"/>
              <w:bottom w:val="single" w:sz="4" w:space="0" w:color="auto"/>
              <w:right w:val="single" w:sz="4" w:space="0" w:color="auto"/>
            </w:tcBorders>
          </w:tcPr>
          <w:p w:rsidR="0027190B" w:rsidRPr="006110E6" w:rsidRDefault="0027190B" w:rsidP="0011370B">
            <w:pPr>
              <w:widowControl/>
              <w:spacing w:line="240" w:lineRule="exact"/>
              <w:jc w:val="left"/>
              <w:rPr>
                <w:sz w:val="21"/>
                <w:szCs w:val="21"/>
              </w:rPr>
            </w:pPr>
          </w:p>
        </w:tc>
        <w:tc>
          <w:tcPr>
            <w:tcW w:w="2413" w:type="dxa"/>
            <w:vMerge/>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widowControl/>
              <w:spacing w:line="240" w:lineRule="exact"/>
              <w:rPr>
                <w:sz w:val="21"/>
                <w:szCs w:val="21"/>
              </w:rPr>
            </w:pPr>
          </w:p>
        </w:tc>
        <w:tc>
          <w:tcPr>
            <w:tcW w:w="4616" w:type="dxa"/>
            <w:tcBorders>
              <w:top w:val="single" w:sz="4" w:space="0" w:color="auto"/>
              <w:left w:val="single" w:sz="4" w:space="0" w:color="auto"/>
              <w:bottom w:val="single" w:sz="4" w:space="0" w:color="auto"/>
              <w:right w:val="single" w:sz="4" w:space="0" w:color="auto"/>
            </w:tcBorders>
            <w:vAlign w:val="center"/>
          </w:tcPr>
          <w:p w:rsidR="0027190B" w:rsidRPr="006110E6" w:rsidRDefault="0027190B" w:rsidP="0011370B">
            <w:pPr>
              <w:spacing w:line="240" w:lineRule="exact"/>
              <w:rPr>
                <w:sz w:val="21"/>
                <w:szCs w:val="21"/>
              </w:rPr>
            </w:pPr>
            <w:r w:rsidRPr="006110E6">
              <w:rPr>
                <w:sz w:val="21"/>
                <w:szCs w:val="21"/>
              </w:rPr>
              <w:t>2.</w:t>
            </w:r>
            <w:r w:rsidRPr="006110E6">
              <w:rPr>
                <w:sz w:val="21"/>
                <w:szCs w:val="21"/>
              </w:rPr>
              <w:t>专业知识与实务（建筑经济）</w:t>
            </w:r>
          </w:p>
        </w:tc>
      </w:tr>
    </w:tbl>
    <w:p w:rsidR="0027190B" w:rsidRPr="006110E6" w:rsidRDefault="0027190B" w:rsidP="0027190B">
      <w:pPr>
        <w:snapToGrid w:val="0"/>
        <w:spacing w:line="620" w:lineRule="exact"/>
        <w:rPr>
          <w:rFonts w:eastAsia="黑体"/>
          <w:kern w:val="0"/>
          <w:szCs w:val="32"/>
        </w:rPr>
      </w:pPr>
    </w:p>
    <w:p w:rsidR="0027190B" w:rsidRPr="006110E6" w:rsidRDefault="0027190B" w:rsidP="0027190B"/>
    <w:p w:rsidR="0027190B" w:rsidRPr="006110E6" w:rsidRDefault="0027190B" w:rsidP="0027190B">
      <w:pPr>
        <w:pStyle w:val="a4"/>
        <w:spacing w:line="560" w:lineRule="exact"/>
        <w:rPr>
          <w:rFonts w:ascii="Times New Roman" w:eastAsia="方正黑体简体" w:hAnsi="Times New Roman" w:cs="Times New Roman"/>
          <w:szCs w:val="32"/>
        </w:rPr>
      </w:pPr>
    </w:p>
    <w:p w:rsidR="0027190B" w:rsidRPr="006110E6" w:rsidRDefault="0027190B" w:rsidP="0027190B">
      <w:pPr>
        <w:pStyle w:val="a4"/>
        <w:spacing w:line="560" w:lineRule="exact"/>
        <w:rPr>
          <w:rFonts w:ascii="Times New Roman" w:eastAsia="方正黑体简体" w:hAnsi="Times New Roman" w:cs="Times New Roman"/>
          <w:szCs w:val="32"/>
        </w:rPr>
      </w:pPr>
    </w:p>
    <w:p w:rsidR="0027190B" w:rsidRPr="006110E6" w:rsidRDefault="0027190B" w:rsidP="0027190B">
      <w:pPr>
        <w:pStyle w:val="a4"/>
        <w:spacing w:line="560" w:lineRule="exact"/>
        <w:rPr>
          <w:rFonts w:ascii="Times New Roman" w:eastAsia="方正黑体简体" w:hAnsi="Times New Roman" w:cs="Times New Roman"/>
          <w:szCs w:val="32"/>
        </w:rPr>
      </w:pPr>
    </w:p>
    <w:p w:rsidR="0027190B" w:rsidRDefault="0027190B" w:rsidP="0027190B">
      <w:pPr>
        <w:pStyle w:val="a4"/>
        <w:spacing w:line="560" w:lineRule="exact"/>
        <w:rPr>
          <w:rFonts w:ascii="Times New Roman" w:eastAsia="方正黑体简体" w:hAnsi="Times New Roman" w:cs="Times New Roman" w:hint="eastAsia"/>
          <w:szCs w:val="32"/>
        </w:rPr>
      </w:pPr>
    </w:p>
    <w:p w:rsidR="0027190B" w:rsidRDefault="0027190B" w:rsidP="0027190B">
      <w:pPr>
        <w:pStyle w:val="a4"/>
        <w:spacing w:line="560" w:lineRule="exact"/>
        <w:rPr>
          <w:rFonts w:ascii="Times New Roman" w:eastAsia="方正黑体简体" w:hAnsi="Times New Roman" w:cs="Times New Roman" w:hint="eastAsia"/>
          <w:szCs w:val="32"/>
        </w:rPr>
      </w:pPr>
    </w:p>
    <w:p w:rsidR="0027190B" w:rsidRDefault="0027190B" w:rsidP="0027190B">
      <w:pPr>
        <w:pStyle w:val="a4"/>
        <w:spacing w:line="560" w:lineRule="exact"/>
        <w:rPr>
          <w:rFonts w:ascii="Times New Roman" w:eastAsia="方正黑体简体" w:hAnsi="Times New Roman" w:cs="Times New Roman" w:hint="eastAsia"/>
          <w:szCs w:val="32"/>
        </w:rPr>
      </w:pPr>
    </w:p>
    <w:p w:rsidR="0027190B" w:rsidRDefault="0027190B" w:rsidP="0027190B">
      <w:pPr>
        <w:pStyle w:val="a4"/>
        <w:spacing w:line="560" w:lineRule="exact"/>
        <w:rPr>
          <w:rFonts w:ascii="Times New Roman" w:eastAsia="方正黑体简体" w:hAnsi="Times New Roman" w:cs="Times New Roman" w:hint="eastAsia"/>
          <w:szCs w:val="32"/>
        </w:rPr>
      </w:pPr>
    </w:p>
    <w:p w:rsidR="0027190B" w:rsidRDefault="0027190B" w:rsidP="0027190B">
      <w:pPr>
        <w:pStyle w:val="a4"/>
        <w:spacing w:line="560" w:lineRule="exact"/>
        <w:rPr>
          <w:rFonts w:ascii="Times New Roman" w:eastAsia="方正黑体简体" w:hAnsi="Times New Roman" w:cs="Times New Roman" w:hint="eastAsia"/>
          <w:szCs w:val="32"/>
        </w:rPr>
      </w:pPr>
    </w:p>
    <w:p w:rsidR="0027190B" w:rsidRPr="006110E6" w:rsidRDefault="0027190B" w:rsidP="0027190B">
      <w:pPr>
        <w:pStyle w:val="a4"/>
        <w:spacing w:line="560" w:lineRule="exact"/>
        <w:rPr>
          <w:rFonts w:ascii="Times New Roman" w:eastAsia="方正黑体简体" w:hAnsi="Times New Roman" w:cs="Times New Roman"/>
          <w:szCs w:val="32"/>
        </w:rPr>
      </w:pPr>
    </w:p>
    <w:p w:rsidR="0027190B" w:rsidRPr="006110E6" w:rsidRDefault="0027190B" w:rsidP="0027190B">
      <w:pPr>
        <w:pStyle w:val="a4"/>
        <w:spacing w:line="560" w:lineRule="exact"/>
        <w:rPr>
          <w:rFonts w:ascii="Times New Roman" w:eastAsia="方正黑体简体" w:hAnsi="Times New Roman" w:cs="Times New Roman"/>
          <w:szCs w:val="32"/>
        </w:rPr>
      </w:pPr>
    </w:p>
    <w:p w:rsidR="0027190B" w:rsidRPr="006110E6" w:rsidRDefault="0027190B" w:rsidP="0027190B">
      <w:pPr>
        <w:pStyle w:val="a4"/>
        <w:spacing w:line="560" w:lineRule="exact"/>
        <w:rPr>
          <w:rFonts w:ascii="Times New Roman" w:eastAsia="方正黑体简体" w:hAnsi="Times New Roman" w:cs="Times New Roman"/>
          <w:szCs w:val="32"/>
        </w:rPr>
      </w:pPr>
    </w:p>
    <w:p w:rsidR="0027190B" w:rsidRPr="006110E6" w:rsidRDefault="0027190B" w:rsidP="0027190B">
      <w:pPr>
        <w:pStyle w:val="a4"/>
        <w:spacing w:line="560" w:lineRule="exact"/>
        <w:rPr>
          <w:rFonts w:ascii="Times New Roman" w:eastAsia="方正黑体简体" w:hAnsi="Times New Roman" w:cs="Times New Roman"/>
          <w:szCs w:val="32"/>
        </w:rPr>
      </w:pPr>
    </w:p>
    <w:p w:rsidR="0027190B" w:rsidRPr="006110E6" w:rsidRDefault="0027190B" w:rsidP="0027190B">
      <w:pPr>
        <w:pStyle w:val="a4"/>
        <w:spacing w:line="560" w:lineRule="exact"/>
        <w:rPr>
          <w:rFonts w:ascii="Times New Roman" w:eastAsia="方正黑体简体" w:hAnsi="Times New Roman" w:cs="Times New Roman"/>
          <w:szCs w:val="32"/>
        </w:rPr>
      </w:pPr>
    </w:p>
    <w:p w:rsidR="0027190B" w:rsidRPr="006110E6" w:rsidRDefault="0027190B" w:rsidP="0027190B">
      <w:pPr>
        <w:pStyle w:val="a4"/>
        <w:spacing w:line="560" w:lineRule="exact"/>
        <w:rPr>
          <w:rFonts w:ascii="Times New Roman" w:eastAsia="方正黑体简体" w:hAnsi="Times New Roman" w:cs="Times New Roman"/>
          <w:szCs w:val="32"/>
        </w:rPr>
      </w:pPr>
      <w:r w:rsidRPr="006110E6">
        <w:rPr>
          <w:rFonts w:ascii="Times New Roman" w:eastAsia="方正黑体简体" w:hAnsi="Times New Roman" w:cs="Times New Roman"/>
          <w:szCs w:val="32"/>
        </w:rPr>
        <w:lastRenderedPageBreak/>
        <w:t>附件</w:t>
      </w:r>
      <w:r>
        <w:rPr>
          <w:rFonts w:ascii="Times New Roman" w:eastAsia="方正黑体简体" w:hAnsi="Times New Roman" w:cs="Times New Roman"/>
          <w:szCs w:val="32"/>
        </w:rPr>
        <w:t>3</w:t>
      </w:r>
    </w:p>
    <w:p w:rsidR="0027190B" w:rsidRPr="006110E6" w:rsidRDefault="0027190B" w:rsidP="0027190B">
      <w:pPr>
        <w:spacing w:line="560" w:lineRule="exact"/>
        <w:jc w:val="center"/>
        <w:rPr>
          <w:rFonts w:eastAsia="方正小标宋简体"/>
          <w:bCs/>
          <w:sz w:val="44"/>
          <w:szCs w:val="44"/>
        </w:rPr>
      </w:pPr>
      <w:bookmarkStart w:id="0" w:name="_GoBack"/>
      <w:proofErr w:type="gramStart"/>
      <w:r w:rsidRPr="006110E6">
        <w:rPr>
          <w:rFonts w:eastAsia="方正小标宋简体"/>
          <w:bCs/>
          <w:sz w:val="44"/>
          <w:szCs w:val="44"/>
        </w:rPr>
        <w:t>机考考场</w:t>
      </w:r>
      <w:proofErr w:type="gramEnd"/>
      <w:r w:rsidRPr="006110E6">
        <w:rPr>
          <w:rFonts w:eastAsia="方正小标宋简体"/>
          <w:bCs/>
          <w:sz w:val="44"/>
          <w:szCs w:val="44"/>
        </w:rPr>
        <w:t>规则</w:t>
      </w:r>
      <w:bookmarkEnd w:id="0"/>
    </w:p>
    <w:p w:rsidR="0027190B" w:rsidRPr="0027190B" w:rsidRDefault="0027190B" w:rsidP="0027190B">
      <w:pPr>
        <w:spacing w:line="360" w:lineRule="auto"/>
        <w:ind w:firstLineChars="200" w:firstLine="600"/>
        <w:rPr>
          <w:sz w:val="30"/>
          <w:szCs w:val="30"/>
        </w:rPr>
      </w:pPr>
      <w:r w:rsidRPr="0027190B">
        <w:rPr>
          <w:sz w:val="30"/>
          <w:szCs w:val="30"/>
        </w:rPr>
        <w:t>一、在考试前</w:t>
      </w:r>
      <w:r w:rsidRPr="0027190B">
        <w:rPr>
          <w:sz w:val="30"/>
          <w:szCs w:val="30"/>
        </w:rPr>
        <w:t>30</w:t>
      </w:r>
      <w:r w:rsidRPr="0027190B">
        <w:rPr>
          <w:sz w:val="30"/>
          <w:szCs w:val="30"/>
        </w:rPr>
        <w:t>分钟，应试人员凭准考证和本人有效身份证原件进入本科目考试所指定考场，按座位号入座。将准考证和身份证原件放置在座位右上角。</w:t>
      </w:r>
    </w:p>
    <w:p w:rsidR="0027190B" w:rsidRPr="0027190B" w:rsidRDefault="0027190B" w:rsidP="0027190B">
      <w:pPr>
        <w:spacing w:line="360" w:lineRule="auto"/>
        <w:ind w:firstLineChars="200" w:firstLine="600"/>
        <w:rPr>
          <w:sz w:val="30"/>
          <w:szCs w:val="30"/>
        </w:rPr>
      </w:pPr>
      <w:r w:rsidRPr="0027190B">
        <w:rPr>
          <w:sz w:val="30"/>
          <w:szCs w:val="30"/>
        </w:rPr>
        <w:t>二、严禁携带笔、移动存储设备、电脑、计算器、电子记事本、通讯工具、规定以外的电子用品或者与考试相关的资料进入座位。</w:t>
      </w:r>
    </w:p>
    <w:p w:rsidR="0027190B" w:rsidRPr="0027190B" w:rsidRDefault="0027190B" w:rsidP="0027190B">
      <w:pPr>
        <w:spacing w:line="360" w:lineRule="auto"/>
        <w:ind w:firstLineChars="200" w:firstLine="600"/>
        <w:rPr>
          <w:sz w:val="30"/>
          <w:szCs w:val="30"/>
        </w:rPr>
      </w:pPr>
      <w:r w:rsidRPr="0027190B">
        <w:rPr>
          <w:sz w:val="30"/>
          <w:szCs w:val="30"/>
        </w:rPr>
        <w:t>三、考试时间以考试系统计时器为准。每科目可提前</w:t>
      </w:r>
      <w:r w:rsidRPr="0027190B">
        <w:rPr>
          <w:sz w:val="30"/>
          <w:szCs w:val="30"/>
        </w:rPr>
        <w:t>15</w:t>
      </w:r>
      <w:r w:rsidRPr="0027190B">
        <w:rPr>
          <w:sz w:val="30"/>
          <w:szCs w:val="30"/>
        </w:rPr>
        <w:t>分钟交卷，两个科目考试结束前</w:t>
      </w:r>
      <w:r w:rsidRPr="0027190B">
        <w:rPr>
          <w:sz w:val="30"/>
          <w:szCs w:val="30"/>
        </w:rPr>
        <w:t>30</w:t>
      </w:r>
      <w:r w:rsidRPr="0027190B">
        <w:rPr>
          <w:sz w:val="30"/>
          <w:szCs w:val="30"/>
        </w:rPr>
        <w:t>分钟起，经监考人员同意，应试人员方可提前交卷离场。迟到</w:t>
      </w:r>
      <w:r w:rsidRPr="0027190B">
        <w:rPr>
          <w:sz w:val="30"/>
          <w:szCs w:val="30"/>
        </w:rPr>
        <w:t>5</w:t>
      </w:r>
      <w:r w:rsidRPr="0027190B">
        <w:rPr>
          <w:sz w:val="30"/>
          <w:szCs w:val="30"/>
        </w:rPr>
        <w:t>分钟以上的应试人员不得进入考场，其报考的两个科目均视作</w:t>
      </w:r>
      <w:r w:rsidRPr="0027190B">
        <w:rPr>
          <w:sz w:val="30"/>
          <w:szCs w:val="30"/>
        </w:rPr>
        <w:t>“</w:t>
      </w:r>
      <w:r w:rsidRPr="0027190B">
        <w:rPr>
          <w:sz w:val="30"/>
          <w:szCs w:val="30"/>
        </w:rPr>
        <w:t>缺考</w:t>
      </w:r>
      <w:r w:rsidRPr="0027190B">
        <w:rPr>
          <w:sz w:val="30"/>
          <w:szCs w:val="30"/>
        </w:rPr>
        <w:t>”</w:t>
      </w:r>
      <w:r w:rsidRPr="0027190B">
        <w:rPr>
          <w:sz w:val="30"/>
          <w:szCs w:val="30"/>
        </w:rPr>
        <w:t>处理。</w:t>
      </w:r>
    </w:p>
    <w:p w:rsidR="0027190B" w:rsidRPr="0027190B" w:rsidRDefault="0027190B" w:rsidP="0027190B">
      <w:pPr>
        <w:spacing w:line="360" w:lineRule="auto"/>
        <w:ind w:firstLineChars="200" w:firstLine="600"/>
        <w:rPr>
          <w:sz w:val="30"/>
          <w:szCs w:val="30"/>
        </w:rPr>
      </w:pPr>
      <w:r w:rsidRPr="0027190B">
        <w:rPr>
          <w:sz w:val="30"/>
          <w:szCs w:val="30"/>
        </w:rPr>
        <w:t>四、按照考试系统要求进行操作，不得擅自对计算机进行冷、热启动，关闭电源及其他与考试无关的操作，违反者责任自负。</w:t>
      </w:r>
    </w:p>
    <w:p w:rsidR="0027190B" w:rsidRPr="0027190B" w:rsidRDefault="0027190B" w:rsidP="0027190B">
      <w:pPr>
        <w:spacing w:line="360" w:lineRule="auto"/>
        <w:ind w:firstLineChars="200" w:firstLine="600"/>
        <w:rPr>
          <w:sz w:val="30"/>
          <w:szCs w:val="30"/>
        </w:rPr>
      </w:pPr>
      <w:r w:rsidRPr="0027190B">
        <w:rPr>
          <w:sz w:val="30"/>
          <w:szCs w:val="30"/>
        </w:rPr>
        <w:t>五、须保持考场安静，独立作答，不得交流讨论，不得要求监考人员解释试题，发生异常情况等问题可举手询问。</w:t>
      </w:r>
    </w:p>
    <w:p w:rsidR="0027190B" w:rsidRPr="0027190B" w:rsidRDefault="0027190B" w:rsidP="0027190B">
      <w:pPr>
        <w:spacing w:line="360" w:lineRule="auto"/>
        <w:ind w:firstLineChars="200" w:firstLine="600"/>
        <w:rPr>
          <w:sz w:val="30"/>
          <w:szCs w:val="30"/>
        </w:rPr>
      </w:pPr>
      <w:r w:rsidRPr="0027190B">
        <w:rPr>
          <w:sz w:val="30"/>
          <w:szCs w:val="30"/>
        </w:rPr>
        <w:t>六、自觉接受监督和检查，服从安排。</w:t>
      </w:r>
    </w:p>
    <w:p w:rsidR="0027190B" w:rsidRPr="0027190B" w:rsidRDefault="0027190B" w:rsidP="0027190B">
      <w:pPr>
        <w:spacing w:line="360" w:lineRule="auto"/>
        <w:ind w:firstLineChars="200" w:firstLine="600"/>
        <w:rPr>
          <w:sz w:val="30"/>
          <w:szCs w:val="30"/>
        </w:rPr>
      </w:pPr>
      <w:r w:rsidRPr="0027190B">
        <w:rPr>
          <w:sz w:val="30"/>
          <w:szCs w:val="30"/>
        </w:rPr>
        <w:t>七、不得将相关考试信息以任何方式带出考场，交卷后不得在考场附近逗留、谈论。</w:t>
      </w:r>
    </w:p>
    <w:p w:rsidR="0027190B" w:rsidRPr="0027190B" w:rsidRDefault="0027190B" w:rsidP="0027190B">
      <w:pPr>
        <w:spacing w:line="360" w:lineRule="auto"/>
        <w:ind w:firstLineChars="200" w:firstLine="600"/>
        <w:rPr>
          <w:sz w:val="30"/>
          <w:szCs w:val="30"/>
        </w:rPr>
      </w:pPr>
      <w:r w:rsidRPr="0027190B">
        <w:rPr>
          <w:sz w:val="30"/>
          <w:szCs w:val="30"/>
        </w:rPr>
        <w:t>八、违纪违规行为按照人力资源和社会保障部令第</w:t>
      </w:r>
      <w:r w:rsidRPr="0027190B">
        <w:rPr>
          <w:sz w:val="30"/>
          <w:szCs w:val="30"/>
        </w:rPr>
        <w:t>31</w:t>
      </w:r>
      <w:r w:rsidRPr="0027190B">
        <w:rPr>
          <w:sz w:val="30"/>
          <w:szCs w:val="30"/>
        </w:rPr>
        <w:t>号</w:t>
      </w:r>
      <w:proofErr w:type="gramStart"/>
      <w:r w:rsidRPr="0027190B">
        <w:rPr>
          <w:sz w:val="30"/>
          <w:szCs w:val="30"/>
        </w:rPr>
        <w:t>《</w:t>
      </w:r>
      <w:proofErr w:type="gramEnd"/>
      <w:r w:rsidRPr="0027190B">
        <w:rPr>
          <w:sz w:val="30"/>
          <w:szCs w:val="30"/>
        </w:rPr>
        <w:t>专</w:t>
      </w:r>
    </w:p>
    <w:p w:rsidR="00FA5B4A" w:rsidRPr="0027190B" w:rsidRDefault="0027190B" w:rsidP="0027190B">
      <w:pPr>
        <w:spacing w:line="360" w:lineRule="auto"/>
        <w:ind w:firstLineChars="200" w:firstLine="600"/>
        <w:rPr>
          <w:rFonts w:hint="eastAsia"/>
          <w:sz w:val="30"/>
          <w:szCs w:val="30"/>
        </w:rPr>
      </w:pPr>
      <w:r w:rsidRPr="0027190B">
        <w:rPr>
          <w:sz w:val="30"/>
          <w:szCs w:val="30"/>
        </w:rPr>
        <w:t>业技术人员资格考试违纪违规行为处理规定</w:t>
      </w:r>
      <w:proofErr w:type="gramStart"/>
      <w:r w:rsidRPr="0027190B">
        <w:rPr>
          <w:sz w:val="30"/>
          <w:szCs w:val="30"/>
        </w:rPr>
        <w:t>》</w:t>
      </w:r>
      <w:proofErr w:type="gramEnd"/>
      <w:r w:rsidRPr="0027190B">
        <w:rPr>
          <w:sz w:val="30"/>
          <w:szCs w:val="30"/>
        </w:rPr>
        <w:t>中有关规定处理。</w:t>
      </w:r>
    </w:p>
    <w:sectPr w:rsidR="00FA5B4A" w:rsidRPr="00271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黑体_GBK">
    <w:altName w:val="Microsoft YaHei UI"/>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0B"/>
    <w:rsid w:val="0027190B"/>
    <w:rsid w:val="00FA5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14382293-47BE-4742-9A64-44470E55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90B"/>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7190B"/>
    <w:rPr>
      <w:sz w:val="18"/>
      <w:szCs w:val="18"/>
    </w:rPr>
  </w:style>
  <w:style w:type="character" w:customStyle="1" w:styleId="Char">
    <w:name w:val="批注框文本 Char"/>
    <w:basedOn w:val="a0"/>
    <w:link w:val="a3"/>
    <w:rsid w:val="0027190B"/>
    <w:rPr>
      <w:rFonts w:ascii="Times New Roman" w:eastAsia="宋体" w:hAnsi="Times New Roman" w:cs="Times New Roman"/>
      <w:sz w:val="18"/>
      <w:szCs w:val="18"/>
    </w:rPr>
  </w:style>
  <w:style w:type="paragraph" w:styleId="a4">
    <w:name w:val="Plain Text"/>
    <w:basedOn w:val="a"/>
    <w:link w:val="Char0"/>
    <w:rsid w:val="0027190B"/>
    <w:rPr>
      <w:rFonts w:ascii="宋体" w:hAnsi="Courier New" w:cs="Courier New"/>
      <w:szCs w:val="21"/>
    </w:rPr>
  </w:style>
  <w:style w:type="character" w:customStyle="1" w:styleId="Char0">
    <w:name w:val="纯文本 Char"/>
    <w:basedOn w:val="a0"/>
    <w:link w:val="a4"/>
    <w:rsid w:val="0027190B"/>
    <w:rPr>
      <w:rFonts w:ascii="宋体" w:eastAsia="宋体" w:hAnsi="Courier New" w:cs="Courier New"/>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2018-07-19T01:13:00Z</dcterms:created>
  <dcterms:modified xsi:type="dcterms:W3CDTF">2018-07-19T01:16:00Z</dcterms:modified>
</cp:coreProperties>
</file>